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D98" w:rsidRPr="009C1FD7" w:rsidRDefault="00515D98" w:rsidP="00515D98">
      <w:pPr>
        <w:autoSpaceDE w:val="0"/>
        <w:autoSpaceDN w:val="0"/>
        <w:ind w:rightChars="100" w:right="210"/>
        <w:jc w:val="right"/>
        <w:rPr>
          <w:rFonts w:ascii="ＭＳ ゴシック" w:eastAsia="ＭＳ ゴシック" w:hAnsi="ＭＳ ゴシック"/>
          <w:snapToGrid w:val="0"/>
          <w:color w:val="000000" w:themeColor="text1"/>
          <w:kern w:val="0"/>
          <w:sz w:val="24"/>
        </w:rPr>
      </w:pPr>
      <w:r w:rsidRPr="00515D98">
        <w:rPr>
          <w:rFonts w:ascii="ＭＳ ゴシック" w:eastAsia="ＭＳ ゴシック" w:hAnsi="ＭＳ ゴシック" w:hint="eastAsia"/>
          <w:snapToGrid w:val="0"/>
          <w:color w:val="000000" w:themeColor="text1"/>
          <w:spacing w:val="160"/>
          <w:kern w:val="0"/>
          <w:sz w:val="24"/>
          <w:fitText w:val="1920" w:id="-1307815424"/>
        </w:rPr>
        <w:t>文書番</w:t>
      </w:r>
      <w:r w:rsidRPr="00515D98">
        <w:rPr>
          <w:rFonts w:ascii="ＭＳ ゴシック" w:eastAsia="ＭＳ ゴシック" w:hAnsi="ＭＳ ゴシック" w:hint="eastAsia"/>
          <w:snapToGrid w:val="0"/>
          <w:color w:val="000000" w:themeColor="text1"/>
          <w:kern w:val="0"/>
          <w:sz w:val="24"/>
          <w:fitText w:val="1920" w:id="-1307815424"/>
        </w:rPr>
        <w:t>号</w:t>
      </w:r>
    </w:p>
    <w:p w:rsidR="00515D98" w:rsidRPr="009C1FD7" w:rsidRDefault="00515D98" w:rsidP="00515D98">
      <w:pPr>
        <w:autoSpaceDE w:val="0"/>
        <w:autoSpaceDN w:val="0"/>
        <w:ind w:rightChars="100" w:right="210"/>
        <w:jc w:val="righ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年　月　日</w:t>
      </w:r>
    </w:p>
    <w:p w:rsidR="00515D98" w:rsidRPr="009C1FD7" w:rsidRDefault="00515D98" w:rsidP="00515D98">
      <w:pPr>
        <w:autoSpaceDE w:val="0"/>
        <w:autoSpaceDN w:val="0"/>
        <w:rPr>
          <w:rFonts w:ascii="ＭＳ ゴシック" w:eastAsia="ＭＳ ゴシック" w:hAnsi="ＭＳ ゴシック"/>
          <w:snapToGrid w:val="0"/>
          <w:color w:val="000000" w:themeColor="text1"/>
          <w:kern w:val="0"/>
        </w:rPr>
      </w:pPr>
    </w:p>
    <w:p w:rsidR="00515D98" w:rsidRPr="009C1FD7" w:rsidRDefault="00515D98" w:rsidP="00515D98">
      <w:pPr>
        <w:autoSpaceDE w:val="0"/>
        <w:autoSpaceDN w:val="0"/>
        <w:ind w:leftChars="100" w:left="21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（利用停止請求者）　殿</w:t>
      </w:r>
    </w:p>
    <w:p w:rsidR="00515D98" w:rsidRPr="009C1FD7" w:rsidRDefault="00515D98" w:rsidP="00515D98">
      <w:pPr>
        <w:autoSpaceDE w:val="0"/>
        <w:autoSpaceDN w:val="0"/>
        <w:rPr>
          <w:rFonts w:ascii="ＭＳ ゴシック" w:eastAsia="ＭＳ ゴシック" w:hAnsi="ＭＳ ゴシック"/>
          <w:snapToGrid w:val="0"/>
          <w:color w:val="000000" w:themeColor="text1"/>
          <w:kern w:val="0"/>
          <w:sz w:val="24"/>
        </w:rPr>
      </w:pPr>
    </w:p>
    <w:p w:rsidR="00515D98" w:rsidRPr="009C1FD7" w:rsidRDefault="00515D98" w:rsidP="00515D98">
      <w:pPr>
        <w:autoSpaceDE w:val="0"/>
        <w:autoSpaceDN w:val="0"/>
        <w:ind w:leftChars="2700" w:left="5670" w:firstLineChars="400" w:firstLine="96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土佐清水市長</w:t>
      </w:r>
    </w:p>
    <w:p w:rsidR="00515D98" w:rsidRPr="009C1FD7" w:rsidRDefault="00515D98" w:rsidP="00515D98">
      <w:pPr>
        <w:autoSpaceDE w:val="0"/>
        <w:autoSpaceDN w:val="0"/>
        <w:rPr>
          <w:rFonts w:ascii="ＭＳ ゴシック" w:eastAsia="ＭＳ ゴシック" w:hAnsi="ＭＳ ゴシック"/>
          <w:snapToGrid w:val="0"/>
          <w:color w:val="000000" w:themeColor="text1"/>
          <w:kern w:val="0"/>
        </w:rPr>
      </w:pPr>
    </w:p>
    <w:p w:rsidR="00515D98" w:rsidRPr="00BA33B7" w:rsidRDefault="00515D98" w:rsidP="00515D98">
      <w:pPr>
        <w:autoSpaceDE w:val="0"/>
        <w:autoSpaceDN w:val="0"/>
        <w:jc w:val="center"/>
        <w:rPr>
          <w:rFonts w:ascii="ＭＳ ゴシック" w:eastAsia="ＭＳ ゴシック" w:hAnsi="ＭＳ ゴシック"/>
          <w:b/>
          <w:snapToGrid w:val="0"/>
          <w:color w:val="000000" w:themeColor="text1"/>
          <w:kern w:val="0"/>
        </w:rPr>
      </w:pPr>
      <w:r w:rsidRPr="00BA33B7">
        <w:rPr>
          <w:rFonts w:ascii="ＭＳ ゴシック" w:eastAsia="ＭＳ ゴシック" w:hAnsi="ＭＳ ゴシック" w:hint="eastAsia"/>
          <w:b/>
          <w:snapToGrid w:val="0"/>
          <w:color w:val="000000" w:themeColor="text1"/>
          <w:kern w:val="0"/>
          <w:sz w:val="24"/>
        </w:rPr>
        <w:t>保有個人情報の利用停止をしない旨の決定通知</w:t>
      </w:r>
      <w:r w:rsidR="00BA33B7">
        <w:rPr>
          <w:rFonts w:ascii="ＭＳ ゴシック" w:eastAsia="ＭＳ ゴシック" w:hAnsi="ＭＳ ゴシック" w:hint="eastAsia"/>
          <w:b/>
          <w:snapToGrid w:val="0"/>
          <w:color w:val="000000" w:themeColor="text1"/>
          <w:kern w:val="0"/>
          <w:sz w:val="24"/>
        </w:rPr>
        <w:t>書</w:t>
      </w:r>
    </w:p>
    <w:p w:rsidR="00515D98" w:rsidRPr="009C1FD7" w:rsidRDefault="00515D98" w:rsidP="00515D98">
      <w:pPr>
        <w:autoSpaceDE w:val="0"/>
        <w:autoSpaceDN w:val="0"/>
        <w:rPr>
          <w:rFonts w:ascii="ＭＳ ゴシック" w:eastAsia="ＭＳ ゴシック" w:hAnsi="ＭＳ ゴシック"/>
          <w:snapToGrid w:val="0"/>
          <w:color w:val="000000" w:themeColor="text1"/>
          <w:kern w:val="0"/>
        </w:rPr>
      </w:pPr>
    </w:p>
    <w:p w:rsidR="00515D98" w:rsidRPr="009C1FD7" w:rsidRDefault="00515D98" w:rsidP="00515D98">
      <w:pPr>
        <w:autoSpaceDE w:val="0"/>
        <w:autoSpaceDN w:val="0"/>
        <w:ind w:firstLineChars="100" w:firstLine="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年　月　</w:t>
      </w:r>
      <w:proofErr w:type="gramStart"/>
      <w:r w:rsidRPr="009C1FD7">
        <w:rPr>
          <w:rFonts w:ascii="ＭＳ ゴシック" w:eastAsia="ＭＳ ゴシック" w:hAnsi="ＭＳ ゴシック" w:hint="eastAsia"/>
          <w:snapToGrid w:val="0"/>
          <w:color w:val="000000" w:themeColor="text1"/>
          <w:kern w:val="0"/>
          <w:sz w:val="24"/>
        </w:rPr>
        <w:t>日付け</w:t>
      </w:r>
      <w:proofErr w:type="gramEnd"/>
      <w:r w:rsidRPr="009C1FD7">
        <w:rPr>
          <w:rFonts w:ascii="ＭＳ ゴシック" w:eastAsia="ＭＳ ゴシック" w:hAnsi="ＭＳ ゴシック" w:hint="eastAsia"/>
          <w:snapToGrid w:val="0"/>
          <w:color w:val="000000" w:themeColor="text1"/>
          <w:kern w:val="0"/>
          <w:sz w:val="24"/>
        </w:rPr>
        <w:t>で利用停止請求のあった保有個人情報については、個人情報の保護に関する法律（平成15年法律第57号）第101条第2項の規定により、利用停止をしないことに決定をしたので、下記のとおり通知します。</w:t>
      </w:r>
    </w:p>
    <w:p w:rsidR="00515D98" w:rsidRPr="009C1FD7" w:rsidRDefault="00515D98" w:rsidP="00515D98">
      <w:pPr>
        <w:autoSpaceDE w:val="0"/>
        <w:autoSpaceDN w:val="0"/>
        <w:rPr>
          <w:rFonts w:ascii="ＭＳ ゴシック" w:eastAsia="ＭＳ ゴシック" w:hAnsi="ＭＳ ゴシック"/>
          <w:snapToGrid w:val="0"/>
          <w:color w:val="000000" w:themeColor="text1"/>
          <w:kern w:val="0"/>
          <w:sz w:val="24"/>
        </w:rPr>
      </w:pPr>
    </w:p>
    <w:p w:rsidR="00515D98" w:rsidRPr="009C1FD7" w:rsidRDefault="00515D98" w:rsidP="00515D98">
      <w:pPr>
        <w:autoSpaceDE w:val="0"/>
        <w:autoSpaceDN w:val="0"/>
        <w:jc w:val="center"/>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記</w:t>
      </w:r>
    </w:p>
    <w:p w:rsidR="00515D98" w:rsidRPr="009C1FD7" w:rsidRDefault="00515D98" w:rsidP="00515D98">
      <w:pPr>
        <w:autoSpaceDE w:val="0"/>
        <w:autoSpaceDN w:val="0"/>
        <w:rPr>
          <w:rFonts w:ascii="ＭＳ ゴシック" w:eastAsia="ＭＳ ゴシック" w:hAnsi="ＭＳ ゴシック"/>
          <w:snapToGrid w:val="0"/>
          <w:color w:val="000000" w:themeColor="text1"/>
          <w:kern w:val="0"/>
          <w:sz w:val="24"/>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3"/>
        <w:gridCol w:w="6236"/>
      </w:tblGrid>
      <w:tr w:rsidR="00515D98" w:rsidRPr="009C1FD7" w:rsidTr="004C2380">
        <w:trPr>
          <w:trHeight w:val="936"/>
        </w:trPr>
        <w:tc>
          <w:tcPr>
            <w:tcW w:w="2374" w:type="dxa"/>
            <w:vAlign w:val="center"/>
          </w:tcPr>
          <w:p w:rsidR="00515D98" w:rsidRPr="009C1FD7" w:rsidRDefault="00515D98" w:rsidP="004C2380">
            <w:pPr>
              <w:autoSpaceDE w:val="0"/>
              <w:autoSpaceDN w:val="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利用停止請求に係る保有個人情報の名称等</w:t>
            </w:r>
          </w:p>
        </w:tc>
        <w:tc>
          <w:tcPr>
            <w:tcW w:w="7121" w:type="dxa"/>
            <w:vAlign w:val="center"/>
          </w:tcPr>
          <w:p w:rsidR="00515D98" w:rsidRPr="009C1FD7" w:rsidRDefault="00515D98" w:rsidP="004C2380">
            <w:pPr>
              <w:autoSpaceDE w:val="0"/>
              <w:autoSpaceDN w:val="0"/>
              <w:rPr>
                <w:rFonts w:ascii="ＭＳ ゴシック" w:eastAsia="ＭＳ ゴシック" w:hAnsi="ＭＳ ゴシック"/>
                <w:snapToGrid w:val="0"/>
                <w:color w:val="000000" w:themeColor="text1"/>
                <w:kern w:val="0"/>
                <w:szCs w:val="21"/>
              </w:rPr>
            </w:pPr>
          </w:p>
        </w:tc>
      </w:tr>
      <w:tr w:rsidR="00515D98" w:rsidRPr="009C1FD7" w:rsidTr="004C2380">
        <w:trPr>
          <w:trHeight w:val="2240"/>
        </w:trPr>
        <w:tc>
          <w:tcPr>
            <w:tcW w:w="2374" w:type="dxa"/>
            <w:vAlign w:val="center"/>
          </w:tcPr>
          <w:p w:rsidR="00515D98" w:rsidRPr="009C1FD7" w:rsidRDefault="00515D98" w:rsidP="004C2380">
            <w:pPr>
              <w:autoSpaceDE w:val="0"/>
              <w:autoSpaceDN w:val="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利用停止をしないこととした理由</w:t>
            </w:r>
          </w:p>
        </w:tc>
        <w:tc>
          <w:tcPr>
            <w:tcW w:w="7121" w:type="dxa"/>
            <w:vAlign w:val="center"/>
          </w:tcPr>
          <w:p w:rsidR="00515D98" w:rsidRPr="009C1FD7" w:rsidRDefault="00515D98" w:rsidP="004C2380">
            <w:pPr>
              <w:autoSpaceDE w:val="0"/>
              <w:autoSpaceDN w:val="0"/>
              <w:rPr>
                <w:rFonts w:ascii="ＭＳ ゴシック" w:eastAsia="ＭＳ ゴシック" w:hAnsi="ＭＳ ゴシック"/>
                <w:snapToGrid w:val="0"/>
                <w:color w:val="000000" w:themeColor="text1"/>
                <w:kern w:val="0"/>
                <w:szCs w:val="21"/>
              </w:rPr>
            </w:pPr>
          </w:p>
        </w:tc>
      </w:tr>
    </w:tbl>
    <w:p w:rsidR="00515D98" w:rsidRPr="009C1FD7" w:rsidRDefault="00515D98" w:rsidP="00515D98">
      <w:pPr>
        <w:autoSpaceDE w:val="0"/>
        <w:autoSpaceDN w:val="0"/>
        <w:spacing w:line="240" w:lineRule="exact"/>
        <w:ind w:leftChars="100" w:left="410" w:hangingChars="100" w:hanging="200"/>
        <w:jc w:val="both"/>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この決定に不服がある場合は、行政不服審査法（平成26年法律第68号）の規定により、この決定があったことを知った日の翌日から起算して3</w:t>
      </w:r>
      <w:r w:rsidR="006E2F8D">
        <w:rPr>
          <w:rFonts w:ascii="ＭＳ ゴシック" w:eastAsia="ＭＳ ゴシック" w:hAnsi="ＭＳ ゴシック" w:hint="eastAsia"/>
          <w:snapToGrid w:val="0"/>
          <w:color w:val="000000" w:themeColor="text1"/>
          <w:kern w:val="0"/>
          <w:sz w:val="20"/>
          <w:szCs w:val="20"/>
        </w:rPr>
        <w:t>か月以内に、市長</w:t>
      </w:r>
      <w:r w:rsidRPr="009C1FD7">
        <w:rPr>
          <w:rFonts w:ascii="ＭＳ ゴシック" w:eastAsia="ＭＳ ゴシック" w:hAnsi="ＭＳ ゴシック" w:hint="eastAsia"/>
          <w:snapToGrid w:val="0"/>
          <w:color w:val="000000" w:themeColor="text1"/>
          <w:kern w:val="0"/>
          <w:sz w:val="20"/>
          <w:szCs w:val="20"/>
        </w:rPr>
        <w:t>に対して審査請求をすることができます（なお、決定があったことを知った日の翌日から起算して3か月以内であっても、決定があった日の翌日から起算して1年を経過した場合には審査請求をすることができなくなります。）。</w:t>
      </w:r>
    </w:p>
    <w:p w:rsidR="00515D98" w:rsidRPr="009C1FD7" w:rsidRDefault="00515D98" w:rsidP="00515D98">
      <w:pPr>
        <w:autoSpaceDE w:val="0"/>
        <w:autoSpaceDN w:val="0"/>
        <w:spacing w:line="240" w:lineRule="exact"/>
        <w:ind w:leftChars="195" w:left="409" w:firstLineChars="100" w:firstLine="200"/>
        <w:jc w:val="both"/>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また、この決定の取消しを求める訴訟を提起する場合は、行政事件訴訟法（昭和37年法律第139号）の規定により、この決定があったことを知った日から6</w:t>
      </w:r>
      <w:r w:rsidR="006E2F8D">
        <w:rPr>
          <w:rFonts w:ascii="ＭＳ ゴシック" w:eastAsia="ＭＳ ゴシック" w:hAnsi="ＭＳ ゴシック" w:hint="eastAsia"/>
          <w:snapToGrid w:val="0"/>
          <w:color w:val="000000" w:themeColor="text1"/>
          <w:kern w:val="0"/>
          <w:sz w:val="20"/>
          <w:szCs w:val="20"/>
        </w:rPr>
        <w:t>か月以内に、土佐清水市を被告として、高知地方</w:t>
      </w:r>
      <w:r w:rsidRPr="009C1FD7">
        <w:rPr>
          <w:rFonts w:ascii="ＭＳ ゴシック" w:eastAsia="ＭＳ ゴシック" w:hAnsi="ＭＳ ゴシック" w:hint="eastAsia"/>
          <w:snapToGrid w:val="0"/>
          <w:color w:val="000000" w:themeColor="text1"/>
          <w:kern w:val="0"/>
          <w:sz w:val="20"/>
          <w:szCs w:val="20"/>
        </w:rPr>
        <w:t>裁判所に処分の取消しの訴えを提起することができます（なお、決定があったことを知った日から6か月以内であっても、決定の日から1年を経過した場合には処分の取消しの訴えを提起することができなくなります。）。</w:t>
      </w:r>
    </w:p>
    <w:p w:rsidR="00515D98" w:rsidRDefault="00515D98" w:rsidP="00515D98">
      <w:pPr>
        <w:autoSpaceDE w:val="0"/>
        <w:autoSpaceDN w:val="0"/>
        <w:ind w:left="210" w:hangingChars="100" w:hanging="210"/>
        <w:rPr>
          <w:rFonts w:ascii="ＭＳ ゴシック" w:eastAsia="ＭＳ ゴシック" w:hAnsi="ＭＳ ゴシック"/>
          <w:snapToGrid w:val="0"/>
          <w:color w:val="000000" w:themeColor="text1"/>
          <w:kern w:val="0"/>
        </w:rPr>
      </w:pPr>
    </w:p>
    <w:p w:rsidR="00776941" w:rsidRDefault="00776941" w:rsidP="00776941">
      <w:pPr>
        <w:autoSpaceDE w:val="0"/>
        <w:autoSpaceDN w:val="0"/>
        <w:spacing w:line="220" w:lineRule="exact"/>
        <w:ind w:leftChars="2499" w:left="5248"/>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＜本件連絡先＞</w:t>
      </w:r>
    </w:p>
    <w:p w:rsidR="00776941" w:rsidRDefault="00776941" w:rsidP="00776941">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土佐清水市○○課○○係</w:t>
      </w:r>
    </w:p>
    <w:p w:rsidR="00776941" w:rsidRDefault="00776941" w:rsidP="00776941">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（担当者名）（内線：　　）</w:t>
      </w:r>
    </w:p>
    <w:p w:rsidR="00776941" w:rsidRDefault="00776941" w:rsidP="00776941">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 xml:space="preserve">　電　話:</w:t>
      </w:r>
    </w:p>
    <w:p w:rsidR="00776941" w:rsidRDefault="00776941" w:rsidP="00776941">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 xml:space="preserve">　ＦＡＸ:</w:t>
      </w:r>
    </w:p>
    <w:p w:rsidR="00776941" w:rsidRDefault="00776941" w:rsidP="00776941">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 xml:space="preserve">　</w:t>
      </w:r>
      <w:proofErr w:type="gramStart"/>
      <w:r>
        <w:rPr>
          <w:rFonts w:ascii="ＭＳ ゴシック" w:eastAsia="ＭＳ ゴシック" w:hAnsi="ＭＳ ゴシック" w:hint="eastAsia"/>
          <w:snapToGrid w:val="0"/>
          <w:color w:val="000000" w:themeColor="text1"/>
          <w:kern w:val="0"/>
          <w:szCs w:val="21"/>
        </w:rPr>
        <w:t>e-mail</w:t>
      </w:r>
      <w:proofErr w:type="gramEnd"/>
      <w:r>
        <w:rPr>
          <w:rFonts w:ascii="ＭＳ ゴシック" w:eastAsia="ＭＳ ゴシック" w:hAnsi="ＭＳ ゴシック" w:hint="eastAsia"/>
          <w:snapToGrid w:val="0"/>
          <w:color w:val="000000" w:themeColor="text1"/>
          <w:kern w:val="0"/>
          <w:szCs w:val="21"/>
        </w:rPr>
        <w:t>:</w:t>
      </w:r>
    </w:p>
    <w:p w:rsidR="00776941" w:rsidRPr="00776941" w:rsidRDefault="00776941" w:rsidP="00515D98">
      <w:pPr>
        <w:autoSpaceDE w:val="0"/>
        <w:autoSpaceDN w:val="0"/>
        <w:ind w:left="210" w:hangingChars="100" w:hanging="210"/>
        <w:rPr>
          <w:rFonts w:ascii="ＭＳ ゴシック" w:eastAsia="ＭＳ ゴシック" w:hAnsi="ＭＳ ゴシック"/>
          <w:snapToGrid w:val="0"/>
          <w:color w:val="000000" w:themeColor="text1"/>
          <w:kern w:val="0"/>
        </w:rPr>
      </w:pPr>
    </w:p>
    <w:sectPr w:rsidR="00776941" w:rsidRPr="00776941" w:rsidSect="00776941">
      <w:headerReference w:type="even" r:id="rId6"/>
      <w:headerReference w:type="default" r:id="rId7"/>
      <w:footerReference w:type="even" r:id="rId8"/>
      <w:footerReference w:type="default" r:id="rId9"/>
      <w:headerReference w:type="first" r:id="rId10"/>
      <w:footerReference w:type="first" r:id="rId11"/>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8EB" w:rsidRDefault="003658EB" w:rsidP="00776941">
      <w:r>
        <w:separator/>
      </w:r>
    </w:p>
  </w:endnote>
  <w:endnote w:type="continuationSeparator" w:id="0">
    <w:p w:rsidR="003658EB" w:rsidRDefault="003658EB" w:rsidP="00776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673" w:rsidRDefault="00C6167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673" w:rsidRDefault="00C6167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673" w:rsidRDefault="00C6167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8EB" w:rsidRDefault="003658EB" w:rsidP="00776941">
      <w:r>
        <w:separator/>
      </w:r>
    </w:p>
  </w:footnote>
  <w:footnote w:type="continuationSeparator" w:id="0">
    <w:p w:rsidR="003658EB" w:rsidRDefault="003658EB" w:rsidP="00776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673" w:rsidRDefault="00C6167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941" w:rsidRDefault="00776941">
    <w:pPr>
      <w:pStyle w:val="a5"/>
    </w:pPr>
  </w:p>
  <w:p w:rsidR="00776941" w:rsidRDefault="00776941">
    <w:pPr>
      <w:pStyle w:val="a5"/>
    </w:pPr>
    <w:r>
      <w:rPr>
        <w:rFonts w:hint="eastAsia"/>
      </w:rPr>
      <w:t>様式第</w:t>
    </w:r>
    <w:r w:rsidR="00BA33B7">
      <w:rPr>
        <w:rFonts w:hint="eastAsia"/>
      </w:rPr>
      <w:t>23</w:t>
    </w:r>
    <w:r>
      <w:rPr>
        <w:rFonts w:hint="eastAsia"/>
      </w:rPr>
      <w:t>号</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673" w:rsidRDefault="00C6167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D98"/>
    <w:rsid w:val="000B610B"/>
    <w:rsid w:val="003658EB"/>
    <w:rsid w:val="00515D98"/>
    <w:rsid w:val="006E2F8D"/>
    <w:rsid w:val="007122E4"/>
    <w:rsid w:val="00776941"/>
    <w:rsid w:val="00A2194C"/>
    <w:rsid w:val="00A873D4"/>
    <w:rsid w:val="00BA33B7"/>
    <w:rsid w:val="00C61673"/>
    <w:rsid w:val="00C925F4"/>
    <w:rsid w:val="00EC5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A37F929-F6D6-4F9B-AAB2-78B5D295A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D98"/>
    <w:rPr>
      <w:rFonts w:ascii="ＭＳ 明朝" w:eastAsia="ＭＳ 明朝" w:hAnsi="ＭＳ 明朝"/>
    </w:rPr>
  </w:style>
  <w:style w:type="paragraph" w:styleId="2">
    <w:name w:val="heading 2"/>
    <w:basedOn w:val="a"/>
    <w:next w:val="a"/>
    <w:link w:val="20"/>
    <w:uiPriority w:val="9"/>
    <w:unhideWhenUsed/>
    <w:qFormat/>
    <w:rsid w:val="00515D9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515D98"/>
    <w:rPr>
      <w:rFonts w:asciiTheme="majorHAnsi" w:eastAsiaTheme="majorEastAsia" w:hAnsiTheme="majorHAnsi" w:cstheme="majorBidi"/>
    </w:rPr>
  </w:style>
  <w:style w:type="paragraph" w:styleId="a3">
    <w:name w:val="Body Text"/>
    <w:basedOn w:val="a"/>
    <w:link w:val="a4"/>
    <w:uiPriority w:val="1"/>
    <w:qFormat/>
    <w:rsid w:val="00515D98"/>
    <w:pPr>
      <w:widowControl w:val="0"/>
      <w:autoSpaceDE w:val="0"/>
      <w:autoSpaceDN w:val="0"/>
      <w:adjustRightInd w:val="0"/>
      <w:spacing w:before="1"/>
    </w:pPr>
    <w:rPr>
      <w:rFonts w:hAnsi="Times New Roman" w:cs="ＭＳ 明朝"/>
      <w:kern w:val="0"/>
      <w:sz w:val="18"/>
      <w:szCs w:val="18"/>
    </w:rPr>
  </w:style>
  <w:style w:type="character" w:customStyle="1" w:styleId="a4">
    <w:name w:val="本文 (文字)"/>
    <w:basedOn w:val="a0"/>
    <w:link w:val="a3"/>
    <w:uiPriority w:val="1"/>
    <w:rsid w:val="00515D98"/>
    <w:rPr>
      <w:rFonts w:ascii="ＭＳ 明朝" w:eastAsia="ＭＳ 明朝" w:hAnsi="Times New Roman" w:cs="ＭＳ 明朝"/>
      <w:kern w:val="0"/>
      <w:sz w:val="18"/>
      <w:szCs w:val="18"/>
    </w:rPr>
  </w:style>
  <w:style w:type="paragraph" w:styleId="a5">
    <w:name w:val="header"/>
    <w:basedOn w:val="a"/>
    <w:link w:val="a6"/>
    <w:uiPriority w:val="99"/>
    <w:unhideWhenUsed/>
    <w:rsid w:val="00776941"/>
    <w:pPr>
      <w:tabs>
        <w:tab w:val="center" w:pos="4252"/>
        <w:tab w:val="right" w:pos="8504"/>
      </w:tabs>
      <w:snapToGrid w:val="0"/>
    </w:pPr>
  </w:style>
  <w:style w:type="character" w:customStyle="1" w:styleId="a6">
    <w:name w:val="ヘッダー (文字)"/>
    <w:basedOn w:val="a0"/>
    <w:link w:val="a5"/>
    <w:uiPriority w:val="99"/>
    <w:rsid w:val="00776941"/>
    <w:rPr>
      <w:rFonts w:ascii="ＭＳ 明朝" w:eastAsia="ＭＳ 明朝" w:hAnsi="ＭＳ 明朝"/>
    </w:rPr>
  </w:style>
  <w:style w:type="paragraph" w:styleId="a7">
    <w:name w:val="footer"/>
    <w:basedOn w:val="a"/>
    <w:link w:val="a8"/>
    <w:uiPriority w:val="99"/>
    <w:unhideWhenUsed/>
    <w:rsid w:val="00776941"/>
    <w:pPr>
      <w:tabs>
        <w:tab w:val="center" w:pos="4252"/>
        <w:tab w:val="right" w:pos="8504"/>
      </w:tabs>
      <w:snapToGrid w:val="0"/>
    </w:pPr>
  </w:style>
  <w:style w:type="character" w:customStyle="1" w:styleId="a8">
    <w:name w:val="フッター (文字)"/>
    <w:basedOn w:val="a0"/>
    <w:link w:val="a7"/>
    <w:uiPriority w:val="99"/>
    <w:rsid w:val="00776941"/>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0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真寿美</dc:creator>
  <cp:keywords/>
  <dc:description/>
  <cp:lastModifiedBy>中山　真寿美</cp:lastModifiedBy>
  <cp:revision>6</cp:revision>
  <dcterms:created xsi:type="dcterms:W3CDTF">2023-02-01T08:18:00Z</dcterms:created>
  <dcterms:modified xsi:type="dcterms:W3CDTF">2023-03-27T00:07:00Z</dcterms:modified>
</cp:coreProperties>
</file>