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4A97" w14:textId="77777777" w:rsidR="00894DB7" w:rsidRDefault="00894DB7" w:rsidP="00894DB7">
      <w:pPr>
        <w:ind w:rightChars="200" w:right="420"/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190FB4">
        <w:rPr>
          <w:snapToGrid w:val="0"/>
        </w:rPr>
        <w:t>3</w:t>
      </w:r>
      <w:r>
        <w:rPr>
          <w:rFonts w:hint="eastAsia"/>
          <w:snapToGrid w:val="0"/>
        </w:rPr>
        <w:t>号</w:t>
      </w:r>
      <w:r w:rsidR="007E29BC" w:rsidRPr="007E29BC">
        <w:rPr>
          <w:rFonts w:hint="eastAsia"/>
          <w:snapToGrid w:val="0"/>
        </w:rPr>
        <w:t>(第4条関係)</w:t>
      </w:r>
    </w:p>
    <w:p w14:paraId="35CB48D7" w14:textId="77777777" w:rsidR="00894DB7" w:rsidRDefault="00894DB7" w:rsidP="00894DB7">
      <w:pPr>
        <w:ind w:rightChars="200" w:right="420"/>
        <w:jc w:val="right"/>
        <w:rPr>
          <w:snapToGrid w:val="0"/>
        </w:rPr>
      </w:pPr>
    </w:p>
    <w:p w14:paraId="52B62C9B" w14:textId="77777777" w:rsidR="00894DB7" w:rsidRDefault="00894DB7" w:rsidP="00190FB4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31DA219B" w14:textId="77777777" w:rsidR="00894DB7" w:rsidRDefault="00894DB7" w:rsidP="00894DB7">
      <w:pPr>
        <w:rPr>
          <w:snapToGrid w:val="0"/>
        </w:rPr>
      </w:pPr>
    </w:p>
    <w:p w14:paraId="18481559" w14:textId="77777777" w:rsidR="00894DB7" w:rsidRDefault="00894DB7" w:rsidP="00894DB7">
      <w:pPr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土佐清水市長　　　　　様</w:t>
      </w:r>
    </w:p>
    <w:p w14:paraId="2067A93D" w14:textId="77777777" w:rsidR="00894DB7" w:rsidRDefault="00894DB7" w:rsidP="00894DB7">
      <w:pPr>
        <w:rPr>
          <w:snapToGrid w:val="0"/>
        </w:rPr>
      </w:pPr>
    </w:p>
    <w:p w14:paraId="43D43B96" w14:textId="77777777" w:rsidR="00894DB7" w:rsidRDefault="00894DB7" w:rsidP="00894DB7">
      <w:pPr>
        <w:ind w:rightChars="1200" w:right="2520"/>
        <w:jc w:val="right"/>
        <w:rPr>
          <w:snapToGrid w:val="0"/>
        </w:rPr>
      </w:pPr>
      <w:r>
        <w:rPr>
          <w:rFonts w:hint="eastAsia"/>
          <w:snapToGrid w:val="0"/>
        </w:rPr>
        <w:t>申請者</w:t>
      </w:r>
    </w:p>
    <w:p w14:paraId="3FFECCB3" w14:textId="77777777" w:rsidR="00894DB7" w:rsidRDefault="00894DB7" w:rsidP="00894DB7">
      <w:pPr>
        <w:ind w:rightChars="1100" w:right="2310"/>
        <w:jc w:val="right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本</w:t>
      </w:r>
      <w:r>
        <w:rPr>
          <w:rFonts w:hint="eastAsia"/>
          <w:snapToGrid w:val="0"/>
          <w:kern w:val="0"/>
        </w:rPr>
        <w:t>籍</w:t>
      </w:r>
    </w:p>
    <w:p w14:paraId="2CFFB563" w14:textId="77777777" w:rsidR="00894DB7" w:rsidRDefault="00894DB7" w:rsidP="00894DB7">
      <w:pPr>
        <w:ind w:rightChars="1100" w:right="2310"/>
        <w:jc w:val="right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>所</w:t>
      </w:r>
    </w:p>
    <w:p w14:paraId="68DE5FF1" w14:textId="39F424ED" w:rsidR="00894DB7" w:rsidRDefault="00894DB7" w:rsidP="00894DB7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</w:t>
      </w:r>
      <w:r w:rsidR="00A92E69">
        <w:rPr>
          <w:rFonts w:hint="eastAsia"/>
          <w:snapToGrid w:val="0"/>
        </w:rPr>
        <w:t xml:space="preserve">　</w:t>
      </w:r>
    </w:p>
    <w:p w14:paraId="36139D9B" w14:textId="77777777" w:rsidR="00894DB7" w:rsidRDefault="00894DB7" w:rsidP="00894DB7">
      <w:pPr>
        <w:jc w:val="right"/>
        <w:rPr>
          <w:snapToGrid w:val="0"/>
        </w:rPr>
      </w:pPr>
    </w:p>
    <w:p w14:paraId="29922338" w14:textId="77777777" w:rsidR="00894DB7" w:rsidRDefault="00894DB7" w:rsidP="00894DB7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墓地使用許可申請書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665DE200" w14:textId="77777777" w:rsidR="00894DB7" w:rsidRDefault="00894DB7" w:rsidP="00894DB7">
      <w:pPr>
        <w:rPr>
          <w:snapToGrid w:val="0"/>
        </w:rPr>
      </w:pPr>
    </w:p>
    <w:p w14:paraId="3AB3FEDB" w14:textId="77777777" w:rsidR="00894DB7" w:rsidRDefault="00894DB7" w:rsidP="00894DB7">
      <w:pPr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次のとおり墓地を使用したいので，土佐清水市立墓地条例施行規則第</w:t>
      </w:r>
      <w:r w:rsidR="00190FB4">
        <w:rPr>
          <w:snapToGrid w:val="0"/>
        </w:rPr>
        <w:t>4</w:t>
      </w:r>
      <w:r>
        <w:rPr>
          <w:rFonts w:hint="eastAsia"/>
          <w:snapToGrid w:val="0"/>
        </w:rPr>
        <w:t>条の規定により申請します。</w:t>
      </w:r>
    </w:p>
    <w:p w14:paraId="2644DDC5" w14:textId="77777777" w:rsidR="00894DB7" w:rsidRDefault="00894DB7" w:rsidP="00894DB7">
      <w:pPr>
        <w:rPr>
          <w:snapToGrid w:val="0"/>
        </w:rPr>
      </w:pPr>
    </w:p>
    <w:p w14:paraId="3AFC899C" w14:textId="77777777" w:rsidR="00894DB7" w:rsidRDefault="00894DB7" w:rsidP="00894DB7">
      <w:pPr>
        <w:jc w:val="center"/>
        <w:rPr>
          <w:snapToGrid w:val="0"/>
        </w:rPr>
      </w:pPr>
    </w:p>
    <w:p w14:paraId="0538049C" w14:textId="77777777" w:rsidR="00894DB7" w:rsidRDefault="00894DB7" w:rsidP="00894DB7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894DB7" w14:paraId="4D21DEF2" w14:textId="77777777" w:rsidTr="002108BD">
        <w:trPr>
          <w:trHeight w:hRule="exact" w:val="980"/>
          <w:jc w:val="center"/>
        </w:trPr>
        <w:tc>
          <w:tcPr>
            <w:tcW w:w="2730" w:type="dxa"/>
            <w:vAlign w:val="center"/>
          </w:tcPr>
          <w:p w14:paraId="51158D78" w14:textId="77777777" w:rsidR="00894DB7" w:rsidRDefault="00894DB7" w:rsidP="002108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墓地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5250" w:type="dxa"/>
            <w:vAlign w:val="center"/>
          </w:tcPr>
          <w:p w14:paraId="42E1024B" w14:textId="77777777" w:rsidR="00894DB7" w:rsidRDefault="00894DB7" w:rsidP="00894DB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土佐清水市立</w:t>
            </w:r>
          </w:p>
        </w:tc>
      </w:tr>
      <w:tr w:rsidR="00894DB7" w14:paraId="0277768C" w14:textId="77777777" w:rsidTr="002108BD">
        <w:trPr>
          <w:trHeight w:hRule="exact" w:val="980"/>
          <w:jc w:val="center"/>
        </w:trPr>
        <w:tc>
          <w:tcPr>
            <w:tcW w:w="2730" w:type="dxa"/>
            <w:vAlign w:val="center"/>
          </w:tcPr>
          <w:p w14:paraId="2772D2BE" w14:textId="77777777" w:rsidR="00894DB7" w:rsidRDefault="00894DB7" w:rsidP="002108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墓地の位置及び面積</w:t>
            </w:r>
          </w:p>
        </w:tc>
        <w:tc>
          <w:tcPr>
            <w:tcW w:w="5250" w:type="dxa"/>
            <w:vAlign w:val="center"/>
          </w:tcPr>
          <w:p w14:paraId="7B0B7AEB" w14:textId="77777777" w:rsidR="00894DB7" w:rsidRDefault="00894DB7" w:rsidP="002108BD">
            <w:pPr>
              <w:ind w:leftChars="700" w:left="147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　　　　平方メートル</w:t>
            </w:r>
          </w:p>
        </w:tc>
      </w:tr>
      <w:tr w:rsidR="00894DB7" w14:paraId="36B5B0DD" w14:textId="77777777" w:rsidTr="002108BD">
        <w:trPr>
          <w:trHeight w:hRule="exact" w:val="980"/>
          <w:jc w:val="center"/>
        </w:trPr>
        <w:tc>
          <w:tcPr>
            <w:tcW w:w="2730" w:type="dxa"/>
            <w:vAlign w:val="center"/>
          </w:tcPr>
          <w:p w14:paraId="3C0B7F00" w14:textId="77777777" w:rsidR="00894DB7" w:rsidRDefault="00894DB7" w:rsidP="002108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使用</w:t>
            </w:r>
            <w:r>
              <w:rPr>
                <w:rFonts w:hint="eastAsia"/>
                <w:snapToGrid w:val="0"/>
                <w:kern w:val="0"/>
              </w:rPr>
              <w:t>料</w:t>
            </w:r>
            <w:r w:rsidR="00190FB4"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永代</w:t>
            </w:r>
            <w:r w:rsidR="00190FB4">
              <w:rPr>
                <w:rFonts w:hint="eastAsia"/>
                <w:snapToGrid w:val="0"/>
              </w:rPr>
              <w:t>)</w:t>
            </w:r>
          </w:p>
        </w:tc>
        <w:tc>
          <w:tcPr>
            <w:tcW w:w="5250" w:type="dxa"/>
            <w:vAlign w:val="center"/>
          </w:tcPr>
          <w:p w14:paraId="2013E7F0" w14:textId="77777777" w:rsidR="00894DB7" w:rsidRDefault="00894DB7" w:rsidP="002108BD">
            <w:pPr>
              <w:ind w:rightChars="400" w:right="8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894DB7" w14:paraId="3A1C476F" w14:textId="77777777" w:rsidTr="002108BD">
        <w:trPr>
          <w:cantSplit/>
          <w:trHeight w:hRule="exact" w:val="980"/>
          <w:jc w:val="center"/>
        </w:trPr>
        <w:tc>
          <w:tcPr>
            <w:tcW w:w="2730" w:type="dxa"/>
            <w:vAlign w:val="center"/>
          </w:tcPr>
          <w:p w14:paraId="734EDD7B" w14:textId="77777777" w:rsidR="00894DB7" w:rsidRDefault="00894DB7" w:rsidP="002108B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14:paraId="3393B7AA" w14:textId="77777777" w:rsidR="00894DB7" w:rsidRDefault="00190FB4" w:rsidP="002108BD">
            <w:pPr>
              <w:rPr>
                <w:snapToGrid w:val="0"/>
              </w:rPr>
            </w:pPr>
            <w:r>
              <w:rPr>
                <w:snapToGrid w:val="0"/>
              </w:rPr>
              <w:t>(1)</w:t>
            </w:r>
            <w:r w:rsidR="00894DB7">
              <w:rPr>
                <w:rFonts w:hint="eastAsia"/>
                <w:snapToGrid w:val="0"/>
              </w:rPr>
              <w:t xml:space="preserve">　住民票の写し</w:t>
            </w:r>
          </w:p>
          <w:p w14:paraId="44F9B186" w14:textId="77777777" w:rsidR="00894DB7" w:rsidRDefault="00190FB4" w:rsidP="002108BD">
            <w:pPr>
              <w:rPr>
                <w:snapToGrid w:val="0"/>
              </w:rPr>
            </w:pPr>
            <w:r>
              <w:rPr>
                <w:snapToGrid w:val="0"/>
              </w:rPr>
              <w:t>(2)</w:t>
            </w:r>
            <w:r w:rsidR="00894DB7">
              <w:rPr>
                <w:rFonts w:hint="eastAsia"/>
                <w:snapToGrid w:val="0"/>
              </w:rPr>
              <w:t xml:space="preserve">　その他市長が必要とする書類</w:t>
            </w:r>
          </w:p>
        </w:tc>
      </w:tr>
    </w:tbl>
    <w:p w14:paraId="69ED3A6C" w14:textId="77777777" w:rsidR="00894DB7" w:rsidRDefault="00894DB7" w:rsidP="00894DB7">
      <w:pPr>
        <w:rPr>
          <w:snapToGrid w:val="0"/>
        </w:rPr>
      </w:pPr>
    </w:p>
    <w:p w14:paraId="4CE73DEA" w14:textId="77777777" w:rsidR="00E40DAC" w:rsidRPr="00894DB7" w:rsidRDefault="00E40DAC"/>
    <w:sectPr w:rsidR="00E40DAC" w:rsidRPr="00894DB7" w:rsidSect="00894DB7"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B7"/>
    <w:rsid w:val="000F7B0B"/>
    <w:rsid w:val="00190FB4"/>
    <w:rsid w:val="003C1BA4"/>
    <w:rsid w:val="0070680B"/>
    <w:rsid w:val="007E29BC"/>
    <w:rsid w:val="00894DB7"/>
    <w:rsid w:val="00896CDB"/>
    <w:rsid w:val="00A31B5E"/>
    <w:rsid w:val="00A92E69"/>
    <w:rsid w:val="00E4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92CF3"/>
  <w15:docId w15:val="{6D0A1E50-326C-4D34-B250-B98D88E4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DB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聡</dc:creator>
  <cp:lastModifiedBy>dhcuser001</cp:lastModifiedBy>
  <cp:revision>2</cp:revision>
  <cp:lastPrinted>2017-10-02T06:45:00Z</cp:lastPrinted>
  <dcterms:created xsi:type="dcterms:W3CDTF">2022-04-07T06:38:00Z</dcterms:created>
  <dcterms:modified xsi:type="dcterms:W3CDTF">2022-04-07T06:38:00Z</dcterms:modified>
</cp:coreProperties>
</file>