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3" w:rsidRDefault="009E36D3" w:rsidP="009E36D3">
      <w:r>
        <w:rPr>
          <w:rFonts w:hint="eastAsia"/>
        </w:rPr>
        <w:t>様式第16号</w:t>
      </w:r>
    </w:p>
    <w:tbl>
      <w:tblPr>
        <w:tblStyle w:val="a7"/>
        <w:tblW w:w="10041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93"/>
        <w:gridCol w:w="766"/>
        <w:gridCol w:w="199"/>
        <w:gridCol w:w="189"/>
        <w:gridCol w:w="12"/>
        <w:gridCol w:w="182"/>
        <w:gridCol w:w="768"/>
        <w:gridCol w:w="176"/>
        <w:gridCol w:w="20"/>
        <w:gridCol w:w="187"/>
        <w:gridCol w:w="9"/>
        <w:gridCol w:w="8"/>
        <w:gridCol w:w="174"/>
        <w:gridCol w:w="201"/>
        <w:gridCol w:w="177"/>
        <w:gridCol w:w="210"/>
        <w:gridCol w:w="204"/>
        <w:gridCol w:w="188"/>
        <w:gridCol w:w="187"/>
        <w:gridCol w:w="191"/>
        <w:gridCol w:w="201"/>
        <w:gridCol w:w="191"/>
        <w:gridCol w:w="187"/>
        <w:gridCol w:w="31"/>
        <w:gridCol w:w="179"/>
        <w:gridCol w:w="176"/>
        <w:gridCol w:w="201"/>
        <w:gridCol w:w="177"/>
        <w:gridCol w:w="14"/>
        <w:gridCol w:w="201"/>
        <w:gridCol w:w="205"/>
        <w:gridCol w:w="372"/>
        <w:gridCol w:w="375"/>
        <w:gridCol w:w="387"/>
        <w:gridCol w:w="19"/>
        <w:gridCol w:w="177"/>
        <w:gridCol w:w="201"/>
        <w:gridCol w:w="185"/>
        <w:gridCol w:w="14"/>
        <w:gridCol w:w="378"/>
        <w:gridCol w:w="188"/>
        <w:gridCol w:w="201"/>
        <w:gridCol w:w="191"/>
        <w:gridCol w:w="379"/>
        <w:gridCol w:w="7"/>
        <w:gridCol w:w="368"/>
        <w:gridCol w:w="218"/>
      </w:tblGrid>
      <w:tr w:rsidR="007E2CA7" w:rsidTr="00AA5D84">
        <w:trPr>
          <w:trHeight w:hRule="exact" w:val="425"/>
        </w:trPr>
        <w:tc>
          <w:tcPr>
            <w:tcW w:w="10041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CA7" w:rsidRPr="007E2CA7" w:rsidRDefault="007E2CA7" w:rsidP="007E2CA7">
            <w:pPr>
              <w:ind w:leftChars="380" w:left="798"/>
              <w:rPr>
                <w:sz w:val="28"/>
              </w:rPr>
            </w:pPr>
            <w:r w:rsidRPr="00BF655C">
              <w:rPr>
                <w:rFonts w:hint="eastAsia"/>
                <w:spacing w:val="71"/>
                <w:kern w:val="0"/>
                <w:sz w:val="28"/>
                <w:fitText w:val="4564" w:id="1639067906"/>
              </w:rPr>
              <w:t>損害査定書４(耐火建物</w:t>
            </w:r>
            <w:r w:rsidRPr="00BF655C">
              <w:rPr>
                <w:rFonts w:hint="eastAsia"/>
                <w:spacing w:val="-7"/>
                <w:kern w:val="0"/>
                <w:sz w:val="28"/>
                <w:fitText w:val="4564" w:id="1639067906"/>
              </w:rPr>
              <w:t>)</w:t>
            </w:r>
          </w:p>
        </w:tc>
      </w:tr>
      <w:tr w:rsidR="00B24213" w:rsidRPr="007E2CA7" w:rsidTr="00AA5D84">
        <w:trPr>
          <w:trHeight w:hRule="exact" w:val="397"/>
        </w:trPr>
        <w:tc>
          <w:tcPr>
            <w:tcW w:w="1535" w:type="dxa"/>
            <w:gridSpan w:val="4"/>
            <w:tcBorders>
              <w:top w:val="single" w:sz="4" w:space="0" w:color="auto"/>
            </w:tcBorders>
            <w:vAlign w:val="center"/>
          </w:tcPr>
          <w:p w:rsidR="0051375C" w:rsidRPr="007E2CA7" w:rsidRDefault="007E2CA7" w:rsidP="007E2CA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対象名(氏名)</w:t>
            </w:r>
          </w:p>
        </w:tc>
        <w:tc>
          <w:tcPr>
            <w:tcW w:w="2892" w:type="dxa"/>
            <w:gridSpan w:val="16"/>
            <w:tcBorders>
              <w:top w:val="single" w:sz="4" w:space="0" w:color="auto"/>
            </w:tcBorders>
            <w:vAlign w:val="center"/>
          </w:tcPr>
          <w:p w:rsidR="0051375C" w:rsidRPr="007E2CA7" w:rsidRDefault="0051375C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</w:tcBorders>
            <w:vAlign w:val="center"/>
          </w:tcPr>
          <w:p w:rsidR="0051375C" w:rsidRPr="007E2CA7" w:rsidRDefault="007E2CA7" w:rsidP="007E2CA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844" w:type="dxa"/>
            <w:gridSpan w:val="24"/>
            <w:tcBorders>
              <w:top w:val="single" w:sz="4" w:space="0" w:color="auto"/>
            </w:tcBorders>
            <w:vAlign w:val="center"/>
          </w:tcPr>
          <w:p w:rsidR="0051375C" w:rsidRPr="007E2CA7" w:rsidRDefault="0051375C" w:rsidP="007E2CA7">
            <w:pPr>
              <w:spacing w:line="180" w:lineRule="exact"/>
              <w:jc w:val="center"/>
              <w:rPr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B24213" w:rsidRPr="007E2CA7" w:rsidTr="00AA5D84">
        <w:trPr>
          <w:trHeight w:hRule="exact" w:val="397"/>
        </w:trPr>
        <w:tc>
          <w:tcPr>
            <w:tcW w:w="1535" w:type="dxa"/>
            <w:gridSpan w:val="4"/>
            <w:vAlign w:val="center"/>
          </w:tcPr>
          <w:p w:rsidR="007E2CA7" w:rsidRPr="007E2CA7" w:rsidRDefault="007E2CA7" w:rsidP="007E2CA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構造・階層</w:t>
            </w:r>
            <w:r>
              <w:rPr>
                <w:sz w:val="18"/>
                <w:szCs w:val="18"/>
              </w:rPr>
              <w:br/>
            </w:r>
            <w:r w:rsidRPr="007E2CA7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3662" w:type="dxa"/>
            <w:gridSpan w:val="20"/>
            <w:vAlign w:val="center"/>
          </w:tcPr>
          <w:p w:rsidR="007E2CA7" w:rsidRPr="007E2CA7" w:rsidRDefault="007E2CA7" w:rsidP="007E2CA7">
            <w:pPr>
              <w:spacing w:line="180" w:lineRule="exact"/>
              <w:ind w:rightChars="50" w:right="105"/>
              <w:jc w:val="right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 xml:space="preserve">造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E2CA7">
              <w:rPr>
                <w:rFonts w:hint="eastAsia"/>
                <w:sz w:val="18"/>
                <w:szCs w:val="18"/>
              </w:rPr>
              <w:t xml:space="preserve">　階建延べ</w:t>
            </w:r>
            <w:r w:rsidRPr="007E2CA7">
              <w:rPr>
                <w:rFonts w:hint="eastAsia"/>
                <w:spacing w:val="-3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7E2CA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31" w:type="dxa"/>
            <w:gridSpan w:val="10"/>
            <w:vAlign w:val="center"/>
          </w:tcPr>
          <w:p w:rsidR="007E2CA7" w:rsidRPr="007E2CA7" w:rsidRDefault="007E2CA7" w:rsidP="007E2CA7">
            <w:pPr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2913" w:type="dxa"/>
            <w:gridSpan w:val="14"/>
            <w:vAlign w:val="center"/>
          </w:tcPr>
          <w:p w:rsidR="007E2CA7" w:rsidRPr="007E2CA7" w:rsidRDefault="007E2CA7" w:rsidP="007E2CA7">
            <w:pPr>
              <w:spacing w:line="180" w:lineRule="exact"/>
              <w:ind w:leftChars="15" w:left="31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 xml:space="preserve">建築年月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2CA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2CA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7E2CA7">
              <w:rPr>
                <w:rFonts w:hint="eastAsia"/>
                <w:sz w:val="18"/>
                <w:szCs w:val="18"/>
              </w:rPr>
              <w:t xml:space="preserve">　　月</w:t>
            </w:r>
          </w:p>
        </w:tc>
      </w:tr>
      <w:tr w:rsidR="00B24213" w:rsidRPr="007E2CA7" w:rsidTr="00AA5D84">
        <w:trPr>
          <w:trHeight w:hRule="exact" w:val="397"/>
        </w:trPr>
        <w:tc>
          <w:tcPr>
            <w:tcW w:w="3069" w:type="dxa"/>
            <w:gridSpan w:val="11"/>
            <w:vAlign w:val="center"/>
          </w:tcPr>
          <w:p w:rsidR="0051375C" w:rsidRPr="007E2CA7" w:rsidRDefault="007E2CA7" w:rsidP="007E2CA7">
            <w:pPr>
              <w:spacing w:line="180" w:lineRule="exact"/>
              <w:ind w:leftChars="150" w:left="315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建築時価額</w:t>
            </w:r>
          </w:p>
        </w:tc>
        <w:tc>
          <w:tcPr>
            <w:tcW w:w="2715" w:type="dxa"/>
            <w:gridSpan w:val="17"/>
            <w:vAlign w:val="center"/>
          </w:tcPr>
          <w:p w:rsidR="0051375C" w:rsidRPr="007E2CA7" w:rsidRDefault="007E2CA7" w:rsidP="007E2CA7">
            <w:pPr>
              <w:spacing w:line="180" w:lineRule="exact"/>
              <w:ind w:leftChars="65" w:left="136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建築費単価</w:t>
            </w:r>
          </w:p>
        </w:tc>
        <w:tc>
          <w:tcPr>
            <w:tcW w:w="2128" w:type="dxa"/>
            <w:gridSpan w:val="10"/>
            <w:vAlign w:val="center"/>
          </w:tcPr>
          <w:p w:rsidR="0051375C" w:rsidRPr="007E2CA7" w:rsidRDefault="007E2CA7" w:rsidP="007E2CA7">
            <w:pPr>
              <w:spacing w:line="180" w:lineRule="exact"/>
              <w:ind w:leftChars="100" w:left="210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経過年数</w:t>
            </w:r>
          </w:p>
        </w:tc>
        <w:tc>
          <w:tcPr>
            <w:tcW w:w="2129" w:type="dxa"/>
            <w:gridSpan w:val="10"/>
            <w:vAlign w:val="center"/>
          </w:tcPr>
          <w:p w:rsidR="0051375C" w:rsidRPr="007E2CA7" w:rsidRDefault="007E2CA7" w:rsidP="007E2CA7">
            <w:pPr>
              <w:spacing w:line="180" w:lineRule="exact"/>
              <w:ind w:leftChars="150" w:left="315"/>
              <w:rPr>
                <w:sz w:val="18"/>
                <w:szCs w:val="18"/>
              </w:rPr>
            </w:pPr>
            <w:r w:rsidRPr="007E2CA7">
              <w:rPr>
                <w:rFonts w:hint="eastAsia"/>
                <w:sz w:val="18"/>
                <w:szCs w:val="18"/>
              </w:rPr>
              <w:t>残存率</w:t>
            </w:r>
          </w:p>
        </w:tc>
      </w:tr>
      <w:tr w:rsidR="00B24213" w:rsidRPr="007E2CA7" w:rsidTr="00AA5D84">
        <w:trPr>
          <w:trHeight w:hRule="exact" w:val="397"/>
        </w:trPr>
        <w:tc>
          <w:tcPr>
            <w:tcW w:w="3069" w:type="dxa"/>
            <w:gridSpan w:val="11"/>
            <w:tcBorders>
              <w:bottom w:val="single" w:sz="4" w:space="0" w:color="auto"/>
            </w:tcBorders>
            <w:vAlign w:val="center"/>
          </w:tcPr>
          <w:p w:rsidR="0051375C" w:rsidRPr="007E2CA7" w:rsidRDefault="007E2CA7" w:rsidP="007E2CA7">
            <w:pPr>
              <w:spacing w:line="180" w:lineRule="exact"/>
              <w:ind w:leftChars="150" w:left="315"/>
              <w:rPr>
                <w:sz w:val="18"/>
                <w:szCs w:val="18"/>
              </w:rPr>
            </w:pPr>
            <w:r w:rsidRPr="007E2CA7">
              <w:rPr>
                <w:rFonts w:hint="eastAsia"/>
                <w:spacing w:val="90"/>
                <w:kern w:val="0"/>
                <w:sz w:val="18"/>
                <w:szCs w:val="18"/>
                <w:fitText w:val="900" w:id="1639069440"/>
              </w:rPr>
              <w:t>建築</w:t>
            </w:r>
            <w:r w:rsidRPr="007E2CA7">
              <w:rPr>
                <w:rFonts w:hint="eastAsia"/>
                <w:kern w:val="0"/>
                <w:sz w:val="18"/>
                <w:szCs w:val="18"/>
                <w:fitText w:val="900" w:id="1639069440"/>
              </w:rPr>
              <w:t>時</w:t>
            </w:r>
            <w:r>
              <w:rPr>
                <w:sz w:val="18"/>
                <w:szCs w:val="18"/>
              </w:rPr>
              <w:br/>
            </w:r>
            <w:r w:rsidRPr="007E2CA7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2715" w:type="dxa"/>
            <w:gridSpan w:val="17"/>
            <w:tcBorders>
              <w:bottom w:val="single" w:sz="4" w:space="0" w:color="auto"/>
            </w:tcBorders>
            <w:vAlign w:val="center"/>
          </w:tcPr>
          <w:p w:rsidR="0051375C" w:rsidRPr="007E2CA7" w:rsidRDefault="007E2CA7" w:rsidP="007E2CA7">
            <w:pPr>
              <w:spacing w:line="180" w:lineRule="exact"/>
              <w:ind w:leftChars="65" w:left="136"/>
              <w:rPr>
                <w:sz w:val="18"/>
                <w:szCs w:val="18"/>
              </w:rPr>
            </w:pPr>
            <w:r w:rsidRPr="007E2CA7">
              <w:rPr>
                <w:rFonts w:hint="eastAsia"/>
                <w:spacing w:val="90"/>
                <w:kern w:val="0"/>
                <w:sz w:val="18"/>
                <w:szCs w:val="18"/>
                <w:fitText w:val="900" w:id="1639069696"/>
              </w:rPr>
              <w:t>被災</w:t>
            </w:r>
            <w:r w:rsidRPr="007E2CA7">
              <w:rPr>
                <w:rFonts w:hint="eastAsia"/>
                <w:kern w:val="0"/>
                <w:sz w:val="18"/>
                <w:szCs w:val="18"/>
                <w:fitText w:val="900" w:id="1639069696"/>
              </w:rPr>
              <w:t>時</w:t>
            </w:r>
            <w:r>
              <w:rPr>
                <w:sz w:val="18"/>
                <w:szCs w:val="18"/>
              </w:rPr>
              <w:br/>
            </w:r>
            <w:r w:rsidRPr="007E2CA7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2128" w:type="dxa"/>
            <w:gridSpan w:val="10"/>
            <w:tcBorders>
              <w:bottom w:val="single" w:sz="4" w:space="0" w:color="auto"/>
            </w:tcBorders>
            <w:vAlign w:val="center"/>
          </w:tcPr>
          <w:p w:rsidR="0051375C" w:rsidRPr="007E2CA7" w:rsidRDefault="009B36CB" w:rsidP="009B36CB">
            <w:pPr>
              <w:spacing w:line="180" w:lineRule="exact"/>
              <w:ind w:leftChars="100" w:left="210"/>
              <w:rPr>
                <w:sz w:val="18"/>
                <w:szCs w:val="18"/>
              </w:rPr>
            </w:pPr>
            <w:r w:rsidRPr="009B36CB">
              <w:rPr>
                <w:rFonts w:hint="eastAsia"/>
                <w:sz w:val="18"/>
                <w:szCs w:val="18"/>
              </w:rPr>
              <w:t xml:space="preserve">焼損面積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B36CB"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vAlign w:val="center"/>
          </w:tcPr>
          <w:p w:rsidR="0051375C" w:rsidRPr="007E2CA7" w:rsidRDefault="009B36CB" w:rsidP="009B36CB">
            <w:pPr>
              <w:spacing w:line="180" w:lineRule="exact"/>
              <w:ind w:leftChars="65" w:left="136"/>
              <w:rPr>
                <w:sz w:val="18"/>
                <w:szCs w:val="18"/>
              </w:rPr>
            </w:pPr>
            <w:r w:rsidRPr="009B36CB">
              <w:rPr>
                <w:rFonts w:hint="eastAsia"/>
                <w:sz w:val="18"/>
                <w:szCs w:val="18"/>
              </w:rPr>
              <w:t xml:space="preserve">焼損表面積　</w:t>
            </w:r>
            <w:r>
              <w:rPr>
                <w:rFonts w:hint="eastAsia"/>
                <w:sz w:val="18"/>
                <w:szCs w:val="18"/>
              </w:rPr>
              <w:t xml:space="preserve">　　　 </w:t>
            </w:r>
            <w:r w:rsidRPr="009B36CB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E2CA7" w:rsidRPr="007E2CA7" w:rsidTr="00AA5D84">
        <w:trPr>
          <w:trHeight w:hRule="exact" w:val="692"/>
        </w:trPr>
        <w:tc>
          <w:tcPr>
            <w:tcW w:w="10041" w:type="dxa"/>
            <w:gridSpan w:val="48"/>
            <w:tcBorders>
              <w:bottom w:val="nil"/>
            </w:tcBorders>
          </w:tcPr>
          <w:p w:rsidR="009B36CB" w:rsidRPr="009B36CB" w:rsidRDefault="009B36CB" w:rsidP="004A3249">
            <w:pPr>
              <w:spacing w:line="260" w:lineRule="exact"/>
              <w:ind w:leftChars="100" w:left="210"/>
              <w:rPr>
                <w:sz w:val="18"/>
                <w:szCs w:val="18"/>
              </w:rPr>
            </w:pPr>
            <w:r w:rsidRPr="009B36CB">
              <w:rPr>
                <w:rFonts w:hint="eastAsia"/>
                <w:sz w:val="18"/>
                <w:szCs w:val="18"/>
              </w:rPr>
              <w:t xml:space="preserve">1　計算1　　　</w:t>
            </w:r>
            <w:r w:rsidR="004A3249">
              <w:rPr>
                <w:rFonts w:hint="eastAsia"/>
                <w:sz w:val="18"/>
                <w:szCs w:val="18"/>
              </w:rPr>
              <w:t xml:space="preserve">　 </w:t>
            </w:r>
            <w:r w:rsidRPr="009B36CB">
              <w:rPr>
                <w:rFonts w:hint="eastAsia"/>
                <w:sz w:val="18"/>
                <w:szCs w:val="18"/>
              </w:rPr>
              <w:t>(躯体部分が再使用可能な場合)</w:t>
            </w:r>
          </w:p>
          <w:p w:rsidR="007E2CA7" w:rsidRPr="007E2CA7" w:rsidRDefault="009B36CB" w:rsidP="004A3249">
            <w:pPr>
              <w:spacing w:line="340" w:lineRule="exact"/>
              <w:ind w:leftChars="200" w:left="420"/>
              <w:rPr>
                <w:sz w:val="18"/>
                <w:szCs w:val="18"/>
              </w:rPr>
            </w:pPr>
            <w:r w:rsidRPr="009B36CB">
              <w:rPr>
                <w:rFonts w:hint="eastAsia"/>
                <w:sz w:val="18"/>
                <w:szCs w:val="18"/>
              </w:rPr>
              <w:t>昭和44年11月26日消防総第429号「耐火建物の損害額算出基準について」の通達により部分別査定</w:t>
            </w: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A3249" w:rsidRPr="007E2CA7" w:rsidRDefault="004A3249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ind w:leftChars="10" w:left="21" w:rightChars="10" w:right="21"/>
              <w:jc w:val="distribute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A焼損表面積</w:t>
            </w:r>
          </w:p>
        </w:tc>
        <w:tc>
          <w:tcPr>
            <w:tcW w:w="11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B単価(円)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C単価(円)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部分別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A焼損表面積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B単価(円)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249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C単価(円)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A3249" w:rsidRPr="007E2CA7" w:rsidRDefault="004A3249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vAlign w:val="center"/>
          </w:tcPr>
          <w:p w:rsidR="004218AD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天井の部</w:t>
            </w:r>
          </w:p>
        </w:tc>
        <w:tc>
          <w:tcPr>
            <w:tcW w:w="1350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 w:val="restart"/>
          </w:tcPr>
          <w:p w:rsidR="004218AD" w:rsidRPr="007E2CA7" w:rsidRDefault="004218AD" w:rsidP="004218AD">
            <w:pPr>
              <w:spacing w:line="42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シャッター</w:t>
            </w:r>
            <w:r w:rsidRPr="004218AD">
              <w:rPr>
                <w:rFonts w:hint="eastAsia"/>
                <w:spacing w:val="90"/>
                <w:kern w:val="0"/>
                <w:sz w:val="18"/>
                <w:szCs w:val="18"/>
                <w:fitText w:val="540" w:id="1639081216"/>
              </w:rPr>
              <w:t>の</w:t>
            </w:r>
            <w:r w:rsidRPr="004218AD">
              <w:rPr>
                <w:rFonts w:hint="eastAsia"/>
                <w:kern w:val="0"/>
                <w:sz w:val="18"/>
                <w:szCs w:val="18"/>
                <w:fitText w:val="540" w:id="1639081216"/>
              </w:rPr>
              <w:t>部</w:t>
            </w:r>
          </w:p>
        </w:tc>
        <w:tc>
          <w:tcPr>
            <w:tcW w:w="1554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84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vAlign w:val="center"/>
          </w:tcPr>
          <w:p w:rsidR="004218AD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壁体の部</w:t>
            </w:r>
          </w:p>
        </w:tc>
        <w:tc>
          <w:tcPr>
            <w:tcW w:w="1350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 w:val="restart"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84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84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vAlign w:val="center"/>
          </w:tcPr>
          <w:p w:rsidR="004218AD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床の部</w:t>
            </w:r>
          </w:p>
        </w:tc>
        <w:tc>
          <w:tcPr>
            <w:tcW w:w="1350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 w:val="restart"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vAlign w:val="center"/>
          </w:tcPr>
          <w:p w:rsidR="004218AD" w:rsidRPr="007E2CA7" w:rsidRDefault="004218AD" w:rsidP="004218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>ガラスの部</w:t>
            </w:r>
          </w:p>
        </w:tc>
        <w:tc>
          <w:tcPr>
            <w:tcW w:w="1350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 w:val="restart"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278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9"/>
            <w:tcBorders>
              <w:top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dashSmallGap" w:sz="4" w:space="0" w:color="auto"/>
            </w:tcBorders>
            <w:vAlign w:val="center"/>
          </w:tcPr>
          <w:p w:rsidR="004218AD" w:rsidRPr="007E2CA7" w:rsidRDefault="004218AD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C74719" w:rsidRPr="007E2CA7" w:rsidTr="00AA5D84">
        <w:trPr>
          <w:trHeight w:hRule="exact" w:val="369"/>
        </w:trPr>
        <w:tc>
          <w:tcPr>
            <w:tcW w:w="377" w:type="dxa"/>
            <w:tcBorders>
              <w:top w:val="nil"/>
              <w:bottom w:val="nil"/>
            </w:tcBorders>
            <w:vAlign w:val="center"/>
          </w:tcPr>
          <w:p w:rsidR="008E65FA" w:rsidRPr="007E2CA7" w:rsidRDefault="008E65FA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300" w:type="dxa"/>
            <w:gridSpan w:val="41"/>
            <w:vAlign w:val="center"/>
          </w:tcPr>
          <w:p w:rsidR="008E65FA" w:rsidRPr="007E2CA7" w:rsidRDefault="004218AD" w:rsidP="004218AD">
            <w:pPr>
              <w:spacing w:line="180" w:lineRule="exact"/>
              <w:ind w:leftChars="360" w:left="756"/>
              <w:rPr>
                <w:sz w:val="18"/>
                <w:szCs w:val="18"/>
              </w:rPr>
            </w:pPr>
            <w:r w:rsidRPr="004218AD">
              <w:rPr>
                <w:rFonts w:hint="eastAsia"/>
                <w:sz w:val="18"/>
                <w:szCs w:val="18"/>
              </w:rPr>
              <w:t xml:space="preserve">計(部分別損害査定の合計)　　　</w:t>
            </w:r>
            <w:r>
              <w:rPr>
                <w:rFonts w:hint="eastAsia"/>
                <w:sz w:val="18"/>
                <w:szCs w:val="18"/>
              </w:rPr>
              <w:t xml:space="preserve">　　　　　 </w:t>
            </w:r>
            <w:r w:rsidRPr="004218AD">
              <w:rPr>
                <w:rFonts w:hint="eastAsia"/>
                <w:sz w:val="18"/>
                <w:szCs w:val="18"/>
              </w:rPr>
              <w:t>A×B＝C</w:t>
            </w:r>
          </w:p>
        </w:tc>
        <w:tc>
          <w:tcPr>
            <w:tcW w:w="1146" w:type="dxa"/>
            <w:gridSpan w:val="5"/>
            <w:vAlign w:val="center"/>
          </w:tcPr>
          <w:p w:rsidR="008E65FA" w:rsidRPr="007E2CA7" w:rsidRDefault="008E65FA" w:rsidP="007E2CA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E65FA" w:rsidRPr="007E2CA7" w:rsidRDefault="008E65FA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218AD" w:rsidRPr="007E2CA7" w:rsidTr="00AA5D84">
        <w:trPr>
          <w:trHeight w:hRule="exact" w:val="113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301"/>
        </w:trPr>
        <w:tc>
          <w:tcPr>
            <w:tcW w:w="57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921F5" w:rsidRPr="007E2CA7" w:rsidRDefault="00B921F5" w:rsidP="00B921F5">
            <w:pPr>
              <w:snapToGrid w:val="0"/>
              <w:spacing w:line="180" w:lineRule="exact"/>
              <w:ind w:rightChars="30" w:right="63"/>
              <w:jc w:val="right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1式</w:t>
            </w:r>
          </w:p>
        </w:tc>
        <w:tc>
          <w:tcPr>
            <w:tcW w:w="115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21F5" w:rsidRPr="007E2CA7" w:rsidRDefault="00B921F5" w:rsidP="00C74719">
            <w:pPr>
              <w:snapToGrid w:val="0"/>
              <w:spacing w:line="180" w:lineRule="exact"/>
              <w:ind w:leftChars="10" w:left="21" w:rightChars="100" w:right="210"/>
              <w:jc w:val="left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部分別損害査定の合計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21F5" w:rsidRPr="007E2CA7" w:rsidRDefault="00B921F5" w:rsidP="00B921F5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35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B921F5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被災時の</w:t>
            </w:r>
            <w:r>
              <w:rPr>
                <w:sz w:val="18"/>
                <w:szCs w:val="18"/>
              </w:rPr>
              <w:br/>
            </w:r>
            <w:r w:rsidRPr="00B921F5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921F5" w:rsidRPr="007E2CA7" w:rsidRDefault="00B921F5" w:rsidP="00B921F5">
            <w:pPr>
              <w:snapToGrid w:val="0"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＝</w:t>
            </w:r>
            <w:r w:rsidRPr="00B921F5">
              <w:rPr>
                <w:rFonts w:hint="eastAsia"/>
                <w:spacing w:val="-30"/>
                <w:sz w:val="18"/>
                <w:szCs w:val="18"/>
              </w:rPr>
              <w:t xml:space="preserve">　</w:t>
            </w:r>
            <w:r w:rsidRPr="00B921F5">
              <w:rPr>
                <w:rFonts w:hint="eastAsia"/>
                <w:sz w:val="18"/>
                <w:szCs w:val="18"/>
              </w:rPr>
              <w:t>再建築費価格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B921F5" w:rsidRPr="007E2CA7" w:rsidRDefault="00B921F5" w:rsidP="00B921F5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A5D84" w:rsidRPr="007E2CA7" w:rsidTr="00AA5D84">
        <w:trPr>
          <w:trHeight w:hRule="exact" w:val="102"/>
        </w:trPr>
        <w:tc>
          <w:tcPr>
            <w:tcW w:w="570" w:type="dxa"/>
            <w:gridSpan w:val="2"/>
            <w:vMerge/>
            <w:tcBorders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96"/>
        </w:trPr>
        <w:tc>
          <w:tcPr>
            <w:tcW w:w="570" w:type="dxa"/>
            <w:gridSpan w:val="2"/>
            <w:vMerge/>
            <w:tcBorders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96"/>
        </w:trPr>
        <w:tc>
          <w:tcPr>
            <w:tcW w:w="570" w:type="dxa"/>
            <w:gridSpan w:val="2"/>
            <w:vMerge/>
            <w:tcBorders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102"/>
        </w:trPr>
        <w:tc>
          <w:tcPr>
            <w:tcW w:w="570" w:type="dxa"/>
            <w:gridSpan w:val="2"/>
            <w:vMerge/>
            <w:tcBorders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921F5" w:rsidRPr="007E2CA7" w:rsidRDefault="00B921F5" w:rsidP="00B921F5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B921F5">
              <w:rPr>
                <w:rFonts w:hint="eastAsia"/>
                <w:sz w:val="18"/>
                <w:szCs w:val="18"/>
              </w:rPr>
              <w:t>44年9月期の</w:t>
            </w:r>
            <w:r>
              <w:rPr>
                <w:sz w:val="18"/>
                <w:szCs w:val="18"/>
              </w:rPr>
              <w:br/>
            </w:r>
            <w:r w:rsidRPr="00B921F5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301"/>
        </w:trPr>
        <w:tc>
          <w:tcPr>
            <w:tcW w:w="5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B921F5" w:rsidRPr="007E2CA7" w:rsidRDefault="00B921F5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218AD" w:rsidRPr="007E2CA7" w:rsidTr="00AA5D84">
        <w:trPr>
          <w:trHeight w:hRule="exact" w:val="199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4218AD" w:rsidRPr="007E2CA7" w:rsidRDefault="004218A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301"/>
        </w:trPr>
        <w:tc>
          <w:tcPr>
            <w:tcW w:w="153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9A35CD" w:rsidRPr="007E2CA7" w:rsidRDefault="009A35CD" w:rsidP="009A35CD">
            <w:pPr>
              <w:snapToGrid w:val="0"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2式 建築時単価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35CD" w:rsidRPr="007E2CA7" w:rsidRDefault="009A35CD" w:rsidP="009A35CD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35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35CD" w:rsidRPr="007E2CA7" w:rsidRDefault="009A35CD" w:rsidP="005C3932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42年9月期の</w:t>
            </w:r>
            <w:r>
              <w:rPr>
                <w:sz w:val="18"/>
                <w:szCs w:val="18"/>
              </w:rPr>
              <w:br/>
            </w:r>
            <w:r w:rsidRPr="009A35CD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9A35CD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35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35CD" w:rsidRPr="007E2CA7" w:rsidRDefault="009A35CD" w:rsidP="009A35CD">
            <w:pPr>
              <w:snapToGrid w:val="0"/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3.3㎡</w:t>
            </w:r>
            <w:r>
              <w:rPr>
                <w:sz w:val="18"/>
                <w:szCs w:val="18"/>
              </w:rPr>
              <w:br/>
            </w:r>
            <w:r w:rsidRPr="009A35CD">
              <w:rPr>
                <w:rFonts w:hint="eastAsia"/>
                <w:sz w:val="18"/>
                <w:szCs w:val="18"/>
              </w:rPr>
              <w:t>当たり評点数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9A35CD" w:rsidRPr="007E2CA7" w:rsidRDefault="009A35CD" w:rsidP="009A35CD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5C3932" w:rsidRPr="007E2CA7" w:rsidTr="00AA5D84">
        <w:trPr>
          <w:trHeight w:hRule="exact" w:val="102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96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96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102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35CD" w:rsidRPr="007E2CA7" w:rsidRDefault="009A35CD" w:rsidP="005C3932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建築時の</w:t>
            </w:r>
            <w:r>
              <w:rPr>
                <w:sz w:val="18"/>
                <w:szCs w:val="18"/>
              </w:rPr>
              <w:br/>
            </w:r>
            <w:r w:rsidRPr="009A35CD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301"/>
        </w:trPr>
        <w:tc>
          <w:tcPr>
            <w:tcW w:w="153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9A35CD" w:rsidRPr="007E2CA7" w:rsidTr="00AA5D84">
        <w:trPr>
          <w:trHeight w:hRule="exact" w:val="369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397"/>
        </w:trPr>
        <w:tc>
          <w:tcPr>
            <w:tcW w:w="172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35CD" w:rsidRPr="007E2CA7" w:rsidRDefault="009A35CD" w:rsidP="009A35CD">
            <w:pPr>
              <w:snapToGrid w:val="0"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  <w:r w:rsidRPr="009A35CD">
              <w:rPr>
                <w:rFonts w:hint="eastAsia"/>
                <w:sz w:val="18"/>
                <w:szCs w:val="18"/>
              </w:rPr>
              <w:t>3式 再建築費価格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5CD" w:rsidRPr="007E2CA7" w:rsidRDefault="00691E7C" w:rsidP="00691E7C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691E7C">
              <w:rPr>
                <w:rFonts w:hint="eastAsia"/>
                <w:sz w:val="18"/>
                <w:szCs w:val="18"/>
              </w:rPr>
              <w:t>×　残存率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5CD" w:rsidRPr="007E2CA7" w:rsidRDefault="00691E7C" w:rsidP="00691E7C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691E7C">
              <w:rPr>
                <w:rFonts w:hint="eastAsia"/>
                <w:sz w:val="18"/>
                <w:szCs w:val="18"/>
              </w:rPr>
              <w:t>＝　建物損害額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5CD" w:rsidRPr="007E2CA7" w:rsidRDefault="00691E7C" w:rsidP="00691E7C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691E7C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CD" w:rsidRPr="007E2CA7" w:rsidRDefault="009A35CD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35CD" w:rsidRPr="007E2CA7" w:rsidRDefault="00691E7C" w:rsidP="00691E7C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691E7C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9A35CD" w:rsidRPr="007E2CA7" w:rsidTr="00AA5D84">
        <w:trPr>
          <w:trHeight w:hRule="exact" w:val="794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9A35CD" w:rsidRPr="007E2CA7" w:rsidRDefault="00691E7C" w:rsidP="0046605B">
            <w:pPr>
              <w:snapToGrid w:val="0"/>
              <w:spacing w:beforeLines="25" w:before="95" w:line="180" w:lineRule="exact"/>
              <w:ind w:leftChars="75" w:left="158"/>
              <w:rPr>
                <w:sz w:val="18"/>
                <w:szCs w:val="18"/>
              </w:rPr>
            </w:pPr>
            <w:r w:rsidRPr="00691E7C">
              <w:rPr>
                <w:rFonts w:hint="eastAsia"/>
                <w:sz w:val="18"/>
                <w:szCs w:val="18"/>
              </w:rPr>
              <w:t xml:space="preserve">2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91E7C">
              <w:rPr>
                <w:rFonts w:hint="eastAsia"/>
                <w:sz w:val="18"/>
                <w:szCs w:val="18"/>
              </w:rPr>
              <w:t xml:space="preserve">計算2　　</w:t>
            </w:r>
            <w:r w:rsidRPr="00691E7C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Pr="00691E7C">
              <w:rPr>
                <w:rFonts w:hint="eastAsia"/>
                <w:sz w:val="18"/>
                <w:szCs w:val="18"/>
              </w:rPr>
              <w:t>(躯体部分が再使用不能な場合)</w:t>
            </w:r>
          </w:p>
        </w:tc>
      </w:tr>
      <w:tr w:rsidR="00B24213" w:rsidRPr="007E2CA7" w:rsidTr="00AA5D84">
        <w:trPr>
          <w:trHeight w:hRule="exact" w:val="301"/>
        </w:trPr>
        <w:tc>
          <w:tcPr>
            <w:tcW w:w="1724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213604" w:rsidRPr="007E2CA7" w:rsidRDefault="00213604" w:rsidP="00213604">
            <w:pPr>
              <w:snapToGrid w:val="0"/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213604">
              <w:rPr>
                <w:rFonts w:hint="eastAsia"/>
                <w:sz w:val="18"/>
                <w:szCs w:val="18"/>
              </w:rPr>
              <w:t>1式 建築時単価</w:t>
            </w:r>
          </w:p>
        </w:tc>
        <w:tc>
          <w:tcPr>
            <w:tcW w:w="1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604" w:rsidRPr="007E2CA7" w:rsidRDefault="00213604" w:rsidP="0021360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213604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37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3604" w:rsidRPr="007E2CA7" w:rsidRDefault="00213604" w:rsidP="005C3932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213604">
              <w:rPr>
                <w:rFonts w:hint="eastAsia"/>
                <w:sz w:val="18"/>
                <w:szCs w:val="18"/>
              </w:rPr>
              <w:t>被災時の</w:t>
            </w:r>
            <w:r>
              <w:rPr>
                <w:sz w:val="18"/>
                <w:szCs w:val="18"/>
              </w:rPr>
              <w:br/>
            </w:r>
            <w:r w:rsidRPr="00213604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13604" w:rsidRPr="007E2CA7" w:rsidRDefault="00213604" w:rsidP="00213604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213604">
              <w:rPr>
                <w:rFonts w:hint="eastAsia"/>
                <w:sz w:val="18"/>
                <w:szCs w:val="18"/>
              </w:rPr>
              <w:t>＝</w:t>
            </w:r>
            <w:r w:rsidRPr="00213604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13604">
              <w:rPr>
                <w:rFonts w:hint="eastAsia"/>
                <w:sz w:val="18"/>
                <w:szCs w:val="18"/>
              </w:rPr>
              <w:t>再建築費単価</w:t>
            </w:r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213604" w:rsidRPr="007E2CA7" w:rsidRDefault="00213604" w:rsidP="00213604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21360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C3932" w:rsidRPr="007E2CA7" w:rsidTr="00AA5D84">
        <w:trPr>
          <w:trHeight w:hRule="exact" w:val="102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96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96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5C3932" w:rsidRPr="007E2CA7" w:rsidTr="00AA5D84">
        <w:trPr>
          <w:trHeight w:hRule="exact" w:val="102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3604" w:rsidRPr="007E2CA7" w:rsidRDefault="00213604" w:rsidP="005C3932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213604">
              <w:rPr>
                <w:rFonts w:hint="eastAsia"/>
                <w:sz w:val="18"/>
                <w:szCs w:val="18"/>
              </w:rPr>
              <w:t>建築時の</w:t>
            </w:r>
            <w:r>
              <w:rPr>
                <w:sz w:val="18"/>
                <w:szCs w:val="18"/>
              </w:rPr>
              <w:br/>
            </w:r>
            <w:r w:rsidRPr="00213604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B24213" w:rsidRPr="007E2CA7" w:rsidTr="00AA5D84">
        <w:trPr>
          <w:trHeight w:hRule="exact" w:val="301"/>
        </w:trPr>
        <w:tc>
          <w:tcPr>
            <w:tcW w:w="1724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213604" w:rsidRPr="007E2CA7" w:rsidRDefault="002136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1B6198" w:rsidRPr="007E2CA7" w:rsidTr="00AA5D84">
        <w:trPr>
          <w:trHeight w:hRule="exact" w:val="199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1B6198" w:rsidRPr="007E2CA7" w:rsidRDefault="001B6198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8394B" w:rsidRPr="007E2CA7" w:rsidTr="00AA5D84">
        <w:trPr>
          <w:trHeight w:hRule="exact" w:val="301"/>
        </w:trPr>
        <w:tc>
          <w:tcPr>
            <w:tcW w:w="1724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2式 建築時単価</w:t>
            </w:r>
          </w:p>
        </w:tc>
        <w:tc>
          <w:tcPr>
            <w:tcW w:w="1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37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42年9月期の</w:t>
            </w:r>
            <w:r>
              <w:rPr>
                <w:sz w:val="18"/>
                <w:szCs w:val="18"/>
              </w:rPr>
              <w:br/>
            </w:r>
            <w:r w:rsidRPr="0048394B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33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3.3㎡</w:t>
            </w:r>
            <w:r>
              <w:rPr>
                <w:sz w:val="18"/>
                <w:szCs w:val="18"/>
              </w:rPr>
              <w:br/>
            </w:r>
            <w:r w:rsidRPr="0048394B">
              <w:rPr>
                <w:rFonts w:hint="eastAsia"/>
                <w:sz w:val="18"/>
                <w:szCs w:val="18"/>
              </w:rPr>
              <w:t>当たり評点数</w:t>
            </w:r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48394B" w:rsidRPr="007E2CA7" w:rsidTr="00AA5D84">
        <w:trPr>
          <w:trHeight w:hRule="exact" w:val="102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8394B" w:rsidRPr="007E2CA7" w:rsidTr="00AA5D84">
        <w:trPr>
          <w:trHeight w:hRule="exact" w:val="96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8394B" w:rsidRPr="007E2CA7" w:rsidTr="00AA5D84">
        <w:trPr>
          <w:trHeight w:hRule="exact" w:val="96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8394B" w:rsidRPr="007E2CA7" w:rsidTr="00AA5D84">
        <w:trPr>
          <w:trHeight w:hRule="exact" w:val="102"/>
        </w:trPr>
        <w:tc>
          <w:tcPr>
            <w:tcW w:w="17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394B" w:rsidRPr="007E2CA7" w:rsidRDefault="0048394B" w:rsidP="0048394B">
            <w:pPr>
              <w:snapToGrid w:val="0"/>
              <w:spacing w:line="180" w:lineRule="exact"/>
              <w:ind w:leftChars="15" w:left="211" w:hangingChars="100" w:hanging="180"/>
              <w:rPr>
                <w:sz w:val="18"/>
                <w:szCs w:val="18"/>
              </w:rPr>
            </w:pPr>
            <w:r w:rsidRPr="0048394B">
              <w:rPr>
                <w:rFonts w:hint="eastAsia"/>
                <w:sz w:val="18"/>
                <w:szCs w:val="18"/>
              </w:rPr>
              <w:t>建築時の</w:t>
            </w:r>
            <w:r>
              <w:rPr>
                <w:sz w:val="18"/>
                <w:szCs w:val="18"/>
              </w:rPr>
              <w:br/>
            </w:r>
            <w:r w:rsidRPr="0048394B">
              <w:rPr>
                <w:rFonts w:hint="eastAsia"/>
                <w:sz w:val="18"/>
                <w:szCs w:val="18"/>
              </w:rPr>
              <w:t>建築費指数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48394B" w:rsidRPr="007E2CA7" w:rsidTr="00AA5D84">
        <w:trPr>
          <w:trHeight w:hRule="exact" w:val="301"/>
        </w:trPr>
        <w:tc>
          <w:tcPr>
            <w:tcW w:w="1724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8394B" w:rsidRPr="007E2CA7" w:rsidRDefault="0048394B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0E1A42" w:rsidRPr="007E2CA7" w:rsidTr="00AA5D84">
        <w:trPr>
          <w:trHeight w:hRule="exact" w:val="170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0E1A42" w:rsidRPr="007E2CA7" w:rsidRDefault="000E1A42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B24213" w:rsidRPr="007E2CA7" w:rsidTr="00AA5D84">
        <w:trPr>
          <w:trHeight w:hRule="exact" w:val="397"/>
        </w:trPr>
        <w:tc>
          <w:tcPr>
            <w:tcW w:w="1918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B04" w:rsidRPr="007E2CA7" w:rsidRDefault="002D1B04" w:rsidP="002D1B0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2D1B04">
              <w:rPr>
                <w:rFonts w:hint="eastAsia"/>
                <w:sz w:val="18"/>
                <w:szCs w:val="18"/>
              </w:rPr>
              <w:t>3式 再建築費単価</w:t>
            </w:r>
          </w:p>
        </w:tc>
        <w:tc>
          <w:tcPr>
            <w:tcW w:w="1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04" w:rsidRPr="007E2CA7" w:rsidRDefault="002D1B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B04" w:rsidRPr="007E2CA7" w:rsidRDefault="002D1B04" w:rsidP="002D1B0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2D1B04">
              <w:rPr>
                <w:rFonts w:hint="eastAsia"/>
                <w:sz w:val="18"/>
                <w:szCs w:val="18"/>
              </w:rPr>
              <w:t>×　残存率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04" w:rsidRPr="007E2CA7" w:rsidRDefault="002D1B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B04" w:rsidRPr="007E2CA7" w:rsidRDefault="002D1B04" w:rsidP="002D1B04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2D1B04">
              <w:rPr>
                <w:rFonts w:hint="eastAsia"/>
                <w:sz w:val="18"/>
                <w:szCs w:val="18"/>
              </w:rPr>
              <w:t>＝</w:t>
            </w:r>
            <w:r w:rsidRPr="002D1B04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D1B04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04" w:rsidRPr="007E2CA7" w:rsidRDefault="002D1B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B04" w:rsidRPr="007E2CA7" w:rsidRDefault="002D1B04" w:rsidP="002D1B04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2D1B0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D1B04" w:rsidRPr="007E2CA7" w:rsidTr="00AA5D84">
        <w:trPr>
          <w:trHeight w:hRule="exact" w:val="227"/>
        </w:trPr>
        <w:tc>
          <w:tcPr>
            <w:tcW w:w="10041" w:type="dxa"/>
            <w:gridSpan w:val="48"/>
            <w:tcBorders>
              <w:top w:val="nil"/>
              <w:bottom w:val="nil"/>
            </w:tcBorders>
            <w:vAlign w:val="center"/>
          </w:tcPr>
          <w:p w:rsidR="002D1B04" w:rsidRPr="007E2CA7" w:rsidRDefault="002D1B0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301"/>
        </w:trPr>
        <w:tc>
          <w:tcPr>
            <w:tcW w:w="153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ind w:rightChars="90" w:right="189"/>
              <w:jc w:val="right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時価単価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96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ind w:leftChars="15" w:left="31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焼損面積</w:t>
            </w:r>
          </w:p>
        </w:tc>
        <w:tc>
          <w:tcPr>
            <w:tcW w:w="9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jc w:val="right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2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＝</w:t>
            </w:r>
            <w:r w:rsidRPr="00AA5D84">
              <w:rPr>
                <w:rFonts w:hint="eastAsia"/>
                <w:spacing w:val="-30"/>
                <w:sz w:val="18"/>
                <w:szCs w:val="18"/>
              </w:rPr>
              <w:t xml:space="preserve">　</w:t>
            </w:r>
            <w:r w:rsidRPr="00AA5D84">
              <w:rPr>
                <w:rFonts w:hint="eastAsia"/>
                <w:sz w:val="18"/>
                <w:szCs w:val="18"/>
              </w:rPr>
              <w:t>建物損害額</w:t>
            </w:r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≒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ind w:leftChars="50" w:left="105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AA5D84" w:rsidRPr="007E2CA7" w:rsidTr="00AA5D84">
        <w:trPr>
          <w:trHeight w:hRule="exact" w:val="102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4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96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4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96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4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B3221E">
        <w:trPr>
          <w:trHeight w:hRule="exact" w:val="102"/>
        </w:trPr>
        <w:tc>
          <w:tcPr>
            <w:tcW w:w="15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4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 xml:space="preserve">3.3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A5D84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2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B3221E">
        <w:trPr>
          <w:trHeight w:hRule="exact" w:val="301"/>
        </w:trPr>
        <w:tc>
          <w:tcPr>
            <w:tcW w:w="153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12"/>
            <w:vMerge/>
            <w:tcBorders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57"/>
        </w:trPr>
        <w:tc>
          <w:tcPr>
            <w:tcW w:w="10041" w:type="dxa"/>
            <w:gridSpan w:val="48"/>
            <w:tcBorders>
              <w:top w:val="nil"/>
              <w:bottom w:val="single" w:sz="4" w:space="0" w:color="auto"/>
            </w:tcBorders>
            <w:vAlign w:val="center"/>
          </w:tcPr>
          <w:p w:rsidR="00AA5D84" w:rsidRPr="007E2CA7" w:rsidRDefault="00AA5D84" w:rsidP="008E65F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AA5D84" w:rsidRPr="007E2CA7" w:rsidTr="00AA5D84">
        <w:trPr>
          <w:trHeight w:hRule="exact" w:val="624"/>
        </w:trPr>
        <w:tc>
          <w:tcPr>
            <w:tcW w:w="17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D84" w:rsidRPr="007E2CA7" w:rsidRDefault="00AA5D84" w:rsidP="00AA5D8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>査定年月日</w:t>
            </w:r>
          </w:p>
        </w:tc>
        <w:tc>
          <w:tcPr>
            <w:tcW w:w="8305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D84" w:rsidRPr="007E2CA7" w:rsidRDefault="00AA5D84" w:rsidP="0046605B">
            <w:pPr>
              <w:snapToGrid w:val="0"/>
              <w:spacing w:line="180" w:lineRule="exact"/>
              <w:ind w:rightChars="85" w:right="178"/>
              <w:jc w:val="right"/>
              <w:rPr>
                <w:sz w:val="18"/>
                <w:szCs w:val="18"/>
              </w:rPr>
            </w:pPr>
            <w:r w:rsidRPr="00AA5D84">
              <w:rPr>
                <w:rFonts w:hint="eastAsia"/>
                <w:sz w:val="18"/>
                <w:szCs w:val="18"/>
              </w:rPr>
              <w:t xml:space="preserve">年　　</w:t>
            </w:r>
            <w:r w:rsidRPr="00AA5D84">
              <w:rPr>
                <w:rFonts w:hint="eastAsia"/>
                <w:spacing w:val="30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A5D84">
              <w:rPr>
                <w:rFonts w:hint="eastAsia"/>
                <w:sz w:val="18"/>
                <w:szCs w:val="18"/>
              </w:rPr>
              <w:t xml:space="preserve">　　日　　</w:t>
            </w:r>
            <w:r w:rsidRPr="00AA5D84">
              <w:rPr>
                <w:rFonts w:hint="eastAsia"/>
                <w:sz w:val="20"/>
                <w:szCs w:val="18"/>
              </w:rPr>
              <w:t>職名・氏名</w:t>
            </w:r>
            <w:r w:rsidRPr="00AA5D8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AA5D84">
              <w:rPr>
                <w:rFonts w:hint="eastAsia"/>
                <w:sz w:val="18"/>
                <w:szCs w:val="18"/>
              </w:rPr>
              <w:t xml:space="preserve">　　</w:t>
            </w:r>
            <w:r w:rsidR="0046605B">
              <w:rPr>
                <w:sz w:val="18"/>
                <w:szCs w:val="18"/>
              </w:rPr>
              <w:fldChar w:fldCharType="begin"/>
            </w:r>
            <w:r w:rsidR="0046605B">
              <w:rPr>
                <w:sz w:val="18"/>
                <w:szCs w:val="18"/>
              </w:rPr>
              <w:instrText xml:space="preserve"> </w:instrText>
            </w:r>
            <w:r w:rsidR="0046605B">
              <w:rPr>
                <w:rFonts w:hint="eastAsia"/>
                <w:sz w:val="18"/>
                <w:szCs w:val="18"/>
              </w:rPr>
              <w:instrText>eq \o\ac(○,</w:instrText>
            </w:r>
            <w:r w:rsidR="0046605B" w:rsidRPr="0046605B">
              <w:rPr>
                <w:rFonts w:hint="eastAsia"/>
                <w:sz w:val="12"/>
                <w:szCs w:val="18"/>
              </w:rPr>
              <w:instrText>印</w:instrText>
            </w:r>
            <w:r w:rsidR="0046605B">
              <w:rPr>
                <w:rFonts w:hint="eastAsia"/>
                <w:sz w:val="18"/>
                <w:szCs w:val="18"/>
              </w:rPr>
              <w:instrText>)</w:instrText>
            </w:r>
            <w:r w:rsidR="0046605B">
              <w:rPr>
                <w:sz w:val="18"/>
                <w:szCs w:val="18"/>
              </w:rPr>
              <w:fldChar w:fldCharType="end"/>
            </w:r>
          </w:p>
        </w:tc>
      </w:tr>
    </w:tbl>
    <w:p w:rsidR="0021622F" w:rsidRDefault="0021622F" w:rsidP="00AA5D84">
      <w:pPr>
        <w:spacing w:line="20" w:lineRule="exact"/>
      </w:pPr>
    </w:p>
    <w:p w:rsidR="00AA5D84" w:rsidRPr="00FC2E19" w:rsidRDefault="00AA5D84" w:rsidP="00AA5D84">
      <w:pPr>
        <w:spacing w:line="20" w:lineRule="exact"/>
      </w:pPr>
    </w:p>
    <w:sectPr w:rsidR="00AA5D84" w:rsidRPr="00FC2E19" w:rsidSect="0051375C">
      <w:type w:val="continuous"/>
      <w:pgSz w:w="11906" w:h="16838" w:code="9"/>
      <w:pgMar w:top="284" w:right="822" w:bottom="284" w:left="822" w:header="57" w:footer="284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CD" w:rsidRDefault="009A35CD" w:rsidP="006111CA">
      <w:pPr>
        <w:spacing w:line="240" w:lineRule="auto"/>
      </w:pPr>
      <w:r>
        <w:separator/>
      </w:r>
    </w:p>
  </w:endnote>
  <w:endnote w:type="continuationSeparator" w:id="0">
    <w:p w:rsidR="009A35CD" w:rsidRDefault="009A35C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CD" w:rsidRDefault="009A35CD" w:rsidP="006111CA">
      <w:pPr>
        <w:spacing w:line="240" w:lineRule="auto"/>
      </w:pPr>
      <w:r>
        <w:separator/>
      </w:r>
    </w:p>
  </w:footnote>
  <w:footnote w:type="continuationSeparator" w:id="0">
    <w:p w:rsidR="009A35CD" w:rsidRDefault="009A35C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0E1A42"/>
    <w:rsid w:val="001B6198"/>
    <w:rsid w:val="0020169C"/>
    <w:rsid w:val="002068FB"/>
    <w:rsid w:val="00213604"/>
    <w:rsid w:val="0021622F"/>
    <w:rsid w:val="002B06BA"/>
    <w:rsid w:val="002D1B04"/>
    <w:rsid w:val="003B64A5"/>
    <w:rsid w:val="00403EB3"/>
    <w:rsid w:val="0041240D"/>
    <w:rsid w:val="004218AD"/>
    <w:rsid w:val="00461158"/>
    <w:rsid w:val="0046605B"/>
    <w:rsid w:val="0048394B"/>
    <w:rsid w:val="004A3249"/>
    <w:rsid w:val="0050275B"/>
    <w:rsid w:val="0051375C"/>
    <w:rsid w:val="005550DC"/>
    <w:rsid w:val="005C3932"/>
    <w:rsid w:val="00610268"/>
    <w:rsid w:val="006111CA"/>
    <w:rsid w:val="00612104"/>
    <w:rsid w:val="006133E2"/>
    <w:rsid w:val="00676DF4"/>
    <w:rsid w:val="00680F94"/>
    <w:rsid w:val="00691E7C"/>
    <w:rsid w:val="007D423B"/>
    <w:rsid w:val="007E2CA7"/>
    <w:rsid w:val="00836393"/>
    <w:rsid w:val="00872A35"/>
    <w:rsid w:val="008A00F8"/>
    <w:rsid w:val="008E65FA"/>
    <w:rsid w:val="00925807"/>
    <w:rsid w:val="00932042"/>
    <w:rsid w:val="0095217E"/>
    <w:rsid w:val="009A35CD"/>
    <w:rsid w:val="009A7454"/>
    <w:rsid w:val="009B36CB"/>
    <w:rsid w:val="009E36D3"/>
    <w:rsid w:val="009F2500"/>
    <w:rsid w:val="009F41A8"/>
    <w:rsid w:val="00A1186D"/>
    <w:rsid w:val="00A5475C"/>
    <w:rsid w:val="00AA5D84"/>
    <w:rsid w:val="00B24213"/>
    <w:rsid w:val="00B921F5"/>
    <w:rsid w:val="00B93AE4"/>
    <w:rsid w:val="00BB0883"/>
    <w:rsid w:val="00BB5765"/>
    <w:rsid w:val="00BC0296"/>
    <w:rsid w:val="00BF655C"/>
    <w:rsid w:val="00C019F0"/>
    <w:rsid w:val="00C15B7A"/>
    <w:rsid w:val="00C416B9"/>
    <w:rsid w:val="00C74719"/>
    <w:rsid w:val="00C963EA"/>
    <w:rsid w:val="00CE3470"/>
    <w:rsid w:val="00D47FD0"/>
    <w:rsid w:val="00DB41E8"/>
    <w:rsid w:val="00DC66A6"/>
    <w:rsid w:val="00E50767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6F6B720-397D-4E3D-A05E-E2B8224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8F6F-5C11-4FA4-8E8D-3A5A387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和泉　公朗</cp:lastModifiedBy>
  <cp:revision>2</cp:revision>
  <cp:lastPrinted>2018-01-24T04:23:00Z</cp:lastPrinted>
  <dcterms:created xsi:type="dcterms:W3CDTF">2022-02-21T06:22:00Z</dcterms:created>
  <dcterms:modified xsi:type="dcterms:W3CDTF">2022-02-21T06:22:00Z</dcterms:modified>
</cp:coreProperties>
</file>