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6F" w:rsidRPr="00ED31BF" w:rsidRDefault="00EB646F" w:rsidP="00EB646F">
      <w:pPr>
        <w:wordWrap w:val="0"/>
        <w:rPr>
          <w:rFonts w:ascii="ＭＳ 明朝" w:eastAsia="ＭＳ 明朝" w:hAnsi="ＭＳ 明朝" w:cs="Times New Roman"/>
          <w:sz w:val="24"/>
          <w:szCs w:val="20"/>
        </w:rPr>
      </w:pPr>
      <w:r w:rsidRPr="00ED31BF">
        <w:rPr>
          <w:rFonts w:ascii="ＭＳ 明朝" w:eastAsia="ＭＳ 明朝" w:hAnsi="ＭＳ 明朝" w:cs="Times New Roman" w:hint="eastAsia"/>
          <w:sz w:val="24"/>
          <w:szCs w:val="20"/>
        </w:rPr>
        <w:t>様式第</w:t>
      </w:r>
      <w:r w:rsidRPr="00ED31BF">
        <w:rPr>
          <w:rFonts w:ascii="ＭＳ 明朝" w:eastAsia="ＭＳ 明朝" w:hAnsi="ＭＳ 明朝" w:cs="Times New Roman"/>
          <w:sz w:val="24"/>
          <w:szCs w:val="20"/>
        </w:rPr>
        <w:t>2</w:t>
      </w:r>
      <w:r w:rsidRPr="00ED31BF">
        <w:rPr>
          <w:rFonts w:ascii="ＭＳ 明朝" w:eastAsia="ＭＳ 明朝" w:hAnsi="ＭＳ 明朝" w:cs="Times New Roman" w:hint="eastAsia"/>
          <w:sz w:val="24"/>
          <w:szCs w:val="20"/>
        </w:rPr>
        <w:t>号</w:t>
      </w:r>
    </w:p>
    <w:p w:rsidR="00EB646F" w:rsidRPr="00ED31BF" w:rsidRDefault="00EB646F" w:rsidP="00EB646F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B646F" w:rsidRPr="00ED31BF" w:rsidRDefault="00EB646F" w:rsidP="00EB646F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D31BF">
        <w:rPr>
          <w:rFonts w:ascii="ＭＳ 明朝" w:eastAsia="ＭＳ 明朝" w:hAnsi="Century" w:cs="Times New Roman" w:hint="eastAsia"/>
          <w:sz w:val="24"/>
          <w:szCs w:val="24"/>
        </w:rPr>
        <w:t>再生可能エネルギー発電事業計画書</w:t>
      </w:r>
    </w:p>
    <w:p w:rsidR="00EB646F" w:rsidRPr="00ED31BF" w:rsidRDefault="00EB646F" w:rsidP="00EB646F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79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3"/>
        <w:gridCol w:w="4792"/>
      </w:tblGrid>
      <w:tr w:rsidR="00EB646F" w:rsidRPr="00ED31BF" w:rsidTr="000038B5">
        <w:trPr>
          <w:cantSplit/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B646F">
              <w:rPr>
                <w:rFonts w:ascii="ＭＳ 明朝" w:eastAsia="ＭＳ 明朝" w:hAnsi="Century" w:cs="Times New Roman" w:hint="eastAsia"/>
                <w:spacing w:val="465"/>
                <w:kern w:val="0"/>
                <w:szCs w:val="21"/>
                <w:fitText w:val="2520" w:id="1282688784"/>
              </w:rPr>
              <w:t>事業</w:t>
            </w:r>
            <w:r w:rsidRPr="00EB646F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2520" w:id="1282688784"/>
              </w:rPr>
              <w:t>名</w:t>
            </w:r>
          </w:p>
        </w:tc>
        <w:tc>
          <w:tcPr>
            <w:tcW w:w="4792" w:type="dxa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B646F" w:rsidRPr="00ED31BF" w:rsidTr="000038B5">
        <w:trPr>
          <w:cantSplit/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1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135"/>
                <w:kern w:val="0"/>
                <w:szCs w:val="21"/>
                <w:fitText w:val="2640" w:id="1282688768"/>
              </w:rPr>
              <w:t>事業者の住</w:t>
            </w:r>
            <w:r w:rsidRPr="00EB646F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2640" w:id="1282688768"/>
              </w:rPr>
              <w:t>所</w:t>
            </w:r>
          </w:p>
        </w:tc>
        <w:tc>
          <w:tcPr>
            <w:tcW w:w="4792" w:type="dxa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646F" w:rsidRPr="00ED31BF" w:rsidTr="000038B5">
        <w:trPr>
          <w:cantSplit/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2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135"/>
                <w:kern w:val="0"/>
                <w:szCs w:val="21"/>
                <w:fitText w:val="2640" w:id="1282688769"/>
              </w:rPr>
              <w:t>事業者の氏</w:t>
            </w:r>
            <w:r w:rsidRPr="00EB646F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2640" w:id="1282688769"/>
              </w:rPr>
              <w:t>名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ind w:right="84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</w:t>
            </w:r>
            <w:r w:rsidRPr="00ED31BF">
              <w:rPr>
                <w:rFonts w:ascii="ＭＳ 明朝" w:eastAsia="ＭＳ 明朝" w:hAnsi="Century" w:cs="Times New Roman" w:hint="eastAsia"/>
                <w:sz w:val="16"/>
                <w:szCs w:val="16"/>
              </w:rPr>
              <w:t>ＴＥＬ</w:t>
            </w:r>
          </w:p>
        </w:tc>
      </w:tr>
      <w:tr w:rsidR="00EB646F" w:rsidRPr="00ED31BF" w:rsidTr="000038B5">
        <w:trPr>
          <w:cantSplit/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3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135"/>
                <w:kern w:val="0"/>
                <w:szCs w:val="21"/>
                <w:fitText w:val="2640" w:id="1282688770"/>
              </w:rPr>
              <w:t>設計者の氏</w:t>
            </w:r>
            <w:r w:rsidRPr="00EB646F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2640" w:id="1282688770"/>
              </w:rPr>
              <w:t>名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ind w:right="84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</w:t>
            </w:r>
            <w:r w:rsidRPr="00ED31BF">
              <w:rPr>
                <w:rFonts w:ascii="ＭＳ 明朝" w:eastAsia="ＭＳ 明朝" w:hAnsi="Century" w:cs="Times New Roman" w:hint="eastAsia"/>
                <w:sz w:val="16"/>
                <w:szCs w:val="16"/>
              </w:rPr>
              <w:t>ＴＥＬ</w:t>
            </w:r>
          </w:p>
        </w:tc>
      </w:tr>
      <w:tr w:rsidR="00EB646F" w:rsidRPr="00ED31BF" w:rsidTr="000038B5">
        <w:trPr>
          <w:cantSplit/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4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90"/>
                <w:kern w:val="0"/>
                <w:szCs w:val="21"/>
                <w:fitText w:val="2640" w:id="1282688771"/>
              </w:rPr>
              <w:t>発電設備の種</w:t>
            </w:r>
            <w:r w:rsidRPr="00EB646F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2640" w:id="1282688771"/>
              </w:rPr>
              <w:t>別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1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 xml:space="preserve">．太陽光　</w:t>
            </w:r>
            <w:r w:rsidRPr="00ED31BF">
              <w:rPr>
                <w:rFonts w:ascii="ＭＳ 明朝" w:eastAsia="ＭＳ 明朝" w:hAnsi="Century" w:cs="Times New Roman"/>
                <w:szCs w:val="21"/>
              </w:rPr>
              <w:t>2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 xml:space="preserve">．風力　</w:t>
            </w:r>
            <w:r w:rsidRPr="00ED31BF">
              <w:rPr>
                <w:rFonts w:ascii="ＭＳ 明朝" w:eastAsia="ＭＳ 明朝" w:hAnsi="Century" w:cs="Times New Roman"/>
                <w:szCs w:val="21"/>
              </w:rPr>
              <w:t>3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．その他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(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)</w:t>
            </w:r>
          </w:p>
        </w:tc>
      </w:tr>
      <w:tr w:rsidR="00EB646F" w:rsidRPr="00ED31BF" w:rsidTr="000038B5">
        <w:trPr>
          <w:cantSplit/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5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135"/>
                <w:kern w:val="0"/>
                <w:szCs w:val="21"/>
                <w:fitText w:val="2640" w:id="1282688772"/>
              </w:rPr>
              <w:t>想定発電出</w:t>
            </w:r>
            <w:r w:rsidRPr="00EB646F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2640" w:id="1282688772"/>
              </w:rPr>
              <w:t>力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ｋＷ</w:t>
            </w:r>
          </w:p>
        </w:tc>
      </w:tr>
      <w:tr w:rsidR="00EB646F" w:rsidRPr="00ED31BF" w:rsidTr="000038B5">
        <w:trPr>
          <w:cantSplit/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6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90"/>
                <w:kern w:val="0"/>
                <w:szCs w:val="21"/>
                <w:fitText w:val="2640" w:id="1282688773"/>
              </w:rPr>
              <w:t>想定年間発電</w:t>
            </w:r>
            <w:r w:rsidRPr="00EB646F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2640" w:id="1282688773"/>
              </w:rPr>
              <w:t>量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ｋＷｈ/年</w:t>
            </w:r>
          </w:p>
        </w:tc>
      </w:tr>
      <w:tr w:rsidR="00EB646F" w:rsidRPr="00ED31BF" w:rsidTr="000038B5">
        <w:trPr>
          <w:cantSplit/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7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300"/>
                <w:kern w:val="0"/>
                <w:szCs w:val="21"/>
                <w:fitText w:val="2640" w:id="1282688774"/>
              </w:rPr>
              <w:t>設置場</w:t>
            </w:r>
            <w:r w:rsidRPr="00EB646F">
              <w:rPr>
                <w:rFonts w:ascii="ＭＳ 明朝" w:eastAsia="ＭＳ 明朝" w:hAnsi="Century" w:cs="Times New Roman" w:hint="eastAsia"/>
                <w:kern w:val="0"/>
                <w:szCs w:val="21"/>
                <w:fitText w:val="2640" w:id="1282688774"/>
              </w:rPr>
              <w:t>所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土佐清水市</w:t>
            </w:r>
          </w:p>
        </w:tc>
      </w:tr>
      <w:tr w:rsidR="00EB646F" w:rsidRPr="00ED31BF" w:rsidTr="000038B5">
        <w:trPr>
          <w:cantSplit/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8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90"/>
                <w:kern w:val="0"/>
                <w:szCs w:val="21"/>
                <w:fitText w:val="2640" w:id="1282688775"/>
              </w:rPr>
              <w:t>設置区域の面</w:t>
            </w:r>
            <w:r w:rsidRPr="00EB646F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2640" w:id="1282688775"/>
              </w:rPr>
              <w:t>積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㎡</w:t>
            </w:r>
          </w:p>
        </w:tc>
      </w:tr>
      <w:tr w:rsidR="00EB646F" w:rsidRPr="00ED31BF" w:rsidTr="000038B5">
        <w:trPr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9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．汚水排水処理施設の内容</w:t>
            </w:r>
          </w:p>
        </w:tc>
        <w:tc>
          <w:tcPr>
            <w:tcW w:w="4792" w:type="dxa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B646F" w:rsidRPr="00ED31BF" w:rsidTr="000038B5">
        <w:trPr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10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60"/>
                <w:kern w:val="0"/>
                <w:szCs w:val="21"/>
                <w:fitText w:val="2640" w:id="1282688776"/>
              </w:rPr>
              <w:t>汚水排水放流先名</w:t>
            </w:r>
          </w:p>
        </w:tc>
        <w:tc>
          <w:tcPr>
            <w:tcW w:w="4792" w:type="dxa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B646F" w:rsidRPr="00ED31BF" w:rsidTr="000038B5">
        <w:trPr>
          <w:trHeight w:val="508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11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．雨水排水処理施設の内容</w:t>
            </w:r>
          </w:p>
        </w:tc>
        <w:tc>
          <w:tcPr>
            <w:tcW w:w="4792" w:type="dxa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B646F" w:rsidRPr="00ED31BF" w:rsidTr="000038B5">
        <w:trPr>
          <w:trHeight w:val="493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12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135"/>
                <w:kern w:val="0"/>
                <w:szCs w:val="21"/>
                <w:fitText w:val="2640" w:id="1282688777"/>
              </w:rPr>
              <w:t>雨水放流先</w:t>
            </w:r>
            <w:r w:rsidRPr="00EB646F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2640" w:id="1282688777"/>
              </w:rPr>
              <w:t>名</w:t>
            </w:r>
          </w:p>
        </w:tc>
        <w:tc>
          <w:tcPr>
            <w:tcW w:w="4792" w:type="dxa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B646F" w:rsidRPr="00ED31BF" w:rsidTr="000038B5">
        <w:trPr>
          <w:trHeight w:val="493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13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2640" w:id="1282688778"/>
              </w:rPr>
              <w:t>接続道路名及び幅</w:t>
            </w:r>
            <w:r w:rsidRPr="00EB646F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2640" w:id="1282688778"/>
              </w:rPr>
              <w:t>員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B646F" w:rsidRPr="00ED31BF" w:rsidTr="000038B5">
        <w:trPr>
          <w:trHeight w:val="493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14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90"/>
                <w:kern w:val="0"/>
                <w:szCs w:val="21"/>
                <w:fitText w:val="2640" w:id="1282688779"/>
              </w:rPr>
              <w:t>給水施設の内</w:t>
            </w:r>
            <w:r w:rsidRPr="00EB646F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2640" w:id="1282688779"/>
              </w:rPr>
              <w:t>容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B646F" w:rsidRPr="00ED31BF" w:rsidTr="000038B5">
        <w:trPr>
          <w:trHeight w:val="493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15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135"/>
                <w:kern w:val="0"/>
                <w:szCs w:val="21"/>
                <w:fitText w:val="2640" w:id="1282688780"/>
              </w:rPr>
              <w:t>都市計画区</w:t>
            </w:r>
            <w:r w:rsidRPr="00EB646F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2640" w:id="1282688780"/>
              </w:rPr>
              <w:t>域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内・外　　　　　　　　　　地域</w:t>
            </w:r>
          </w:p>
        </w:tc>
      </w:tr>
      <w:tr w:rsidR="00EB646F" w:rsidRPr="00ED31BF" w:rsidTr="000038B5">
        <w:trPr>
          <w:trHeight w:val="493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16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300"/>
                <w:kern w:val="0"/>
                <w:szCs w:val="21"/>
                <w:fitText w:val="2640" w:id="1282688781"/>
              </w:rPr>
              <w:t>関係法</w:t>
            </w:r>
            <w:r w:rsidRPr="00EB646F">
              <w:rPr>
                <w:rFonts w:ascii="ＭＳ 明朝" w:eastAsia="ＭＳ 明朝" w:hAnsi="Century" w:cs="Times New Roman" w:hint="eastAsia"/>
                <w:kern w:val="0"/>
                <w:szCs w:val="21"/>
                <w:fitText w:val="2640" w:id="1282688781"/>
              </w:rPr>
              <w:t>令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 xml:space="preserve">①都市計画法　②森林法　③農地法　</w:t>
            </w:r>
          </w:p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④自然公園法　⑤その他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(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</w:t>
            </w:r>
            <w:r w:rsidRPr="00ED31BF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)</w:t>
            </w:r>
          </w:p>
        </w:tc>
      </w:tr>
      <w:tr w:rsidR="00EB646F" w:rsidRPr="00ED31BF" w:rsidTr="000038B5">
        <w:trPr>
          <w:trHeight w:val="493"/>
        </w:trPr>
        <w:tc>
          <w:tcPr>
            <w:tcW w:w="3153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D31BF">
              <w:rPr>
                <w:rFonts w:ascii="ＭＳ 明朝" w:eastAsia="ＭＳ 明朝" w:hAnsi="Century" w:cs="Times New Roman"/>
                <w:szCs w:val="21"/>
              </w:rPr>
              <w:t>17</w:t>
            </w:r>
            <w:r w:rsidRPr="00ED31BF">
              <w:rPr>
                <w:rFonts w:ascii="ＭＳ 明朝" w:eastAsia="ＭＳ 明朝" w:hAnsi="Century" w:cs="Times New Roman" w:hint="eastAsia"/>
                <w:szCs w:val="21"/>
              </w:rPr>
              <w:t>．</w:t>
            </w:r>
            <w:r w:rsidRPr="00EB646F">
              <w:rPr>
                <w:rFonts w:ascii="ＭＳ 明朝" w:eastAsia="ＭＳ 明朝" w:hAnsi="Century" w:cs="Times New Roman" w:hint="eastAsia"/>
                <w:spacing w:val="495"/>
                <w:kern w:val="0"/>
                <w:szCs w:val="21"/>
                <w:fitText w:val="2640" w:id="1282688782"/>
              </w:rPr>
              <w:t>その</w:t>
            </w:r>
            <w:r w:rsidRPr="00EB646F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2640" w:id="1282688782"/>
              </w:rPr>
              <w:t>他</w:t>
            </w:r>
          </w:p>
        </w:tc>
        <w:tc>
          <w:tcPr>
            <w:tcW w:w="4792" w:type="dxa"/>
            <w:vAlign w:val="center"/>
          </w:tcPr>
          <w:p w:rsidR="00EB646F" w:rsidRPr="00ED31BF" w:rsidRDefault="00EB646F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D31B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A7018C" w:rsidRDefault="00A7018C"/>
    <w:sectPr w:rsidR="00A70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6F"/>
    <w:rsid w:val="00A7018C"/>
    <w:rsid w:val="00E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1</cp:revision>
  <dcterms:created xsi:type="dcterms:W3CDTF">2016-12-14T08:07:00Z</dcterms:created>
  <dcterms:modified xsi:type="dcterms:W3CDTF">2016-12-14T08:08:00Z</dcterms:modified>
</cp:coreProperties>
</file>