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4E" w:rsidRPr="00195F45" w:rsidRDefault="002D404E" w:rsidP="00A62814">
      <w:pPr>
        <w:spacing w:line="340" w:lineRule="exact"/>
        <w:rPr>
          <w:rFonts w:hAnsi="ＭＳ 明朝"/>
          <w:sz w:val="22"/>
          <w:szCs w:val="22"/>
        </w:rPr>
      </w:pPr>
      <w:bookmarkStart w:id="0" w:name="_GoBack"/>
      <w:bookmarkEnd w:id="0"/>
      <w:r w:rsidRPr="00195F45">
        <w:rPr>
          <w:rFonts w:hAnsi="ＭＳ 明朝" w:hint="eastAsia"/>
          <w:sz w:val="22"/>
          <w:szCs w:val="22"/>
        </w:rPr>
        <w:t>様式第２号</w:t>
      </w:r>
    </w:p>
    <w:p w:rsidR="002D404E" w:rsidRPr="005B0AF5" w:rsidRDefault="002D404E" w:rsidP="00A62814">
      <w:pPr>
        <w:spacing w:line="320" w:lineRule="exact"/>
        <w:rPr>
          <w:sz w:val="22"/>
          <w:szCs w:val="22"/>
        </w:rPr>
      </w:pPr>
      <w:r w:rsidRPr="005B0AF5">
        <w:rPr>
          <w:rFonts w:hint="eastAsia"/>
          <w:sz w:val="22"/>
          <w:szCs w:val="22"/>
        </w:rPr>
        <w:t xml:space="preserve">　　　　　　　　　　　　　　　　　</w:t>
      </w:r>
      <w:r w:rsidRPr="005B0AF5">
        <w:rPr>
          <w:rFonts w:hint="eastAsia"/>
          <w:spacing w:val="20"/>
          <w:sz w:val="22"/>
          <w:szCs w:val="22"/>
        </w:rPr>
        <w:t xml:space="preserve">　</w:t>
      </w:r>
      <w:r w:rsidRPr="005B0AF5">
        <w:rPr>
          <w:rFonts w:hint="eastAsia"/>
          <w:sz w:val="22"/>
          <w:szCs w:val="22"/>
        </w:rPr>
        <w:t>ケース番号搭載簿</w:t>
      </w:r>
    </w:p>
    <w:p w:rsidR="002D404E" w:rsidRPr="005B0AF5" w:rsidRDefault="002D404E" w:rsidP="00A62814">
      <w:pPr>
        <w:spacing w:line="520" w:lineRule="exact"/>
        <w:rPr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5"/>
        <w:gridCol w:w="1442"/>
        <w:gridCol w:w="1988"/>
        <w:gridCol w:w="1162"/>
        <w:gridCol w:w="1539"/>
        <w:gridCol w:w="1162"/>
        <w:gridCol w:w="1526"/>
      </w:tblGrid>
      <w:tr w:rsidR="00FD71F3" w:rsidRPr="005B0AF5" w:rsidTr="00FD71F3">
        <w:trPr>
          <w:trHeight w:val="440"/>
        </w:trPr>
        <w:tc>
          <w:tcPr>
            <w:tcW w:w="99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04E" w:rsidRPr="00FD71F3" w:rsidRDefault="002D404E" w:rsidP="00FD71F3">
            <w:pPr>
              <w:spacing w:line="440" w:lineRule="exact"/>
              <w:jc w:val="center"/>
              <w:rPr>
                <w:sz w:val="22"/>
                <w:szCs w:val="22"/>
              </w:rPr>
            </w:pPr>
            <w:r w:rsidRPr="00FD71F3">
              <w:rPr>
                <w:rFonts w:hint="eastAsia"/>
                <w:sz w:val="22"/>
                <w:szCs w:val="22"/>
              </w:rPr>
              <w:t>ケース</w:t>
            </w:r>
          </w:p>
          <w:p w:rsidR="002D404E" w:rsidRPr="00FD71F3" w:rsidRDefault="002D404E" w:rsidP="00FD71F3">
            <w:pPr>
              <w:spacing w:line="440" w:lineRule="exact"/>
              <w:jc w:val="center"/>
              <w:rPr>
                <w:sz w:val="22"/>
                <w:szCs w:val="22"/>
              </w:rPr>
            </w:pPr>
            <w:r w:rsidRPr="00FD71F3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4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04E" w:rsidRPr="00FD71F3" w:rsidRDefault="002D404E" w:rsidP="00FD71F3">
            <w:pPr>
              <w:spacing w:after="40"/>
              <w:jc w:val="center"/>
              <w:rPr>
                <w:sz w:val="22"/>
                <w:szCs w:val="22"/>
              </w:rPr>
            </w:pPr>
            <w:r w:rsidRPr="00FD71F3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04E" w:rsidRPr="00FD71F3" w:rsidRDefault="002D404E" w:rsidP="00FD71F3">
            <w:pPr>
              <w:spacing w:after="40"/>
              <w:jc w:val="center"/>
              <w:rPr>
                <w:sz w:val="22"/>
                <w:szCs w:val="22"/>
              </w:rPr>
            </w:pPr>
            <w:r w:rsidRPr="00FD71F3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2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FD71F3">
            <w:pPr>
              <w:jc w:val="center"/>
              <w:rPr>
                <w:sz w:val="22"/>
                <w:szCs w:val="22"/>
              </w:rPr>
            </w:pPr>
            <w:r w:rsidRPr="00FD71F3">
              <w:rPr>
                <w:rFonts w:hint="eastAsia"/>
                <w:sz w:val="22"/>
                <w:szCs w:val="22"/>
              </w:rPr>
              <w:t>開始</w:t>
            </w:r>
          </w:p>
        </w:tc>
        <w:tc>
          <w:tcPr>
            <w:tcW w:w="268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FD71F3">
            <w:pPr>
              <w:jc w:val="center"/>
              <w:rPr>
                <w:sz w:val="22"/>
                <w:szCs w:val="22"/>
              </w:rPr>
            </w:pPr>
            <w:r w:rsidRPr="00FD71F3">
              <w:rPr>
                <w:rFonts w:hint="eastAsia"/>
                <w:sz w:val="22"/>
                <w:szCs w:val="22"/>
              </w:rPr>
              <w:t>停廃止</w:t>
            </w:r>
          </w:p>
        </w:tc>
      </w:tr>
      <w:tr w:rsidR="00FD71F3" w:rsidRPr="005B0AF5" w:rsidTr="00FD71F3">
        <w:trPr>
          <w:trHeight w:hRule="exact" w:val="440"/>
        </w:trPr>
        <w:tc>
          <w:tcPr>
            <w:tcW w:w="99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404E" w:rsidRPr="00FD71F3" w:rsidRDefault="002D404E" w:rsidP="00FD71F3">
            <w:pPr>
              <w:jc w:val="center"/>
              <w:rPr>
                <w:sz w:val="22"/>
                <w:szCs w:val="22"/>
              </w:rPr>
            </w:pPr>
            <w:r w:rsidRPr="00FD71F3">
              <w:rPr>
                <w:rFonts w:hint="eastAsia"/>
                <w:sz w:val="22"/>
                <w:szCs w:val="22"/>
              </w:rPr>
              <w:t>措置区分</w:t>
            </w:r>
          </w:p>
        </w:tc>
        <w:tc>
          <w:tcPr>
            <w:tcW w:w="153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04E" w:rsidRPr="00FD71F3" w:rsidRDefault="002D404E" w:rsidP="00FD71F3">
            <w:pPr>
              <w:jc w:val="center"/>
              <w:rPr>
                <w:sz w:val="22"/>
                <w:szCs w:val="22"/>
              </w:rPr>
            </w:pPr>
            <w:r w:rsidRPr="00FD71F3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11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404E" w:rsidRPr="00FD71F3" w:rsidRDefault="002D404E" w:rsidP="00FD71F3">
            <w:pPr>
              <w:jc w:val="center"/>
              <w:rPr>
                <w:sz w:val="22"/>
                <w:szCs w:val="22"/>
              </w:rPr>
            </w:pPr>
            <w:r w:rsidRPr="00FD71F3">
              <w:rPr>
                <w:rFonts w:hint="eastAsia"/>
                <w:sz w:val="22"/>
                <w:szCs w:val="22"/>
              </w:rPr>
              <w:t>措置区分</w:t>
            </w:r>
          </w:p>
        </w:tc>
        <w:tc>
          <w:tcPr>
            <w:tcW w:w="15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404E" w:rsidRPr="00FD71F3" w:rsidRDefault="002D404E" w:rsidP="00FD71F3">
            <w:pPr>
              <w:jc w:val="center"/>
              <w:rPr>
                <w:sz w:val="22"/>
                <w:szCs w:val="22"/>
              </w:rPr>
            </w:pPr>
            <w:r w:rsidRPr="00FD71F3">
              <w:rPr>
                <w:rFonts w:hint="eastAsia"/>
                <w:sz w:val="22"/>
                <w:szCs w:val="22"/>
              </w:rPr>
              <w:t>年月日</w:t>
            </w:r>
          </w:p>
        </w:tc>
      </w:tr>
      <w:tr w:rsidR="00FD71F3" w:rsidRPr="005B0AF5" w:rsidTr="00FD71F3">
        <w:trPr>
          <w:trHeight w:hRule="exact" w:val="430"/>
        </w:trPr>
        <w:tc>
          <w:tcPr>
            <w:tcW w:w="9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</w:tr>
      <w:tr w:rsidR="00FD71F3" w:rsidRPr="005B0AF5" w:rsidTr="00FD71F3">
        <w:trPr>
          <w:trHeight w:hRule="exact" w:val="430"/>
        </w:trPr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</w:tr>
      <w:tr w:rsidR="00FD71F3" w:rsidRPr="005B0AF5" w:rsidTr="00FD71F3">
        <w:trPr>
          <w:trHeight w:hRule="exact" w:val="430"/>
        </w:trPr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</w:tr>
      <w:tr w:rsidR="00FD71F3" w:rsidRPr="005B0AF5" w:rsidTr="00FD71F3">
        <w:trPr>
          <w:trHeight w:hRule="exact" w:val="430"/>
        </w:trPr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</w:tr>
      <w:tr w:rsidR="00FD71F3" w:rsidRPr="005B0AF5" w:rsidTr="00FD71F3">
        <w:trPr>
          <w:trHeight w:hRule="exact" w:val="420"/>
        </w:trPr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</w:tr>
      <w:tr w:rsidR="00FD71F3" w:rsidRPr="005B0AF5" w:rsidTr="00FD71F3">
        <w:trPr>
          <w:trHeight w:hRule="exact" w:val="420"/>
        </w:trPr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</w:tr>
      <w:tr w:rsidR="00FD71F3" w:rsidRPr="005B0AF5" w:rsidTr="00FD71F3">
        <w:trPr>
          <w:trHeight w:hRule="exact" w:val="420"/>
        </w:trPr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</w:tr>
      <w:tr w:rsidR="00FD71F3" w:rsidRPr="005B0AF5" w:rsidTr="00FD71F3">
        <w:trPr>
          <w:trHeight w:hRule="exact" w:val="420"/>
        </w:trPr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</w:tr>
      <w:tr w:rsidR="00FD71F3" w:rsidRPr="005B0AF5" w:rsidTr="00FD71F3">
        <w:trPr>
          <w:trHeight w:hRule="exact" w:val="420"/>
        </w:trPr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</w:tr>
      <w:tr w:rsidR="00FD71F3" w:rsidRPr="005B0AF5" w:rsidTr="00FD71F3">
        <w:trPr>
          <w:trHeight w:hRule="exact" w:val="420"/>
        </w:trPr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</w:tr>
      <w:tr w:rsidR="00FD71F3" w:rsidRPr="005B0AF5" w:rsidTr="00FD71F3">
        <w:trPr>
          <w:trHeight w:hRule="exact" w:val="420"/>
        </w:trPr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</w:tr>
      <w:tr w:rsidR="00FD71F3" w:rsidRPr="005B0AF5" w:rsidTr="00FD71F3">
        <w:trPr>
          <w:trHeight w:hRule="exact" w:val="420"/>
        </w:trPr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</w:tr>
      <w:tr w:rsidR="00FD71F3" w:rsidRPr="005B0AF5" w:rsidTr="00FD71F3">
        <w:trPr>
          <w:trHeight w:hRule="exact" w:val="420"/>
        </w:trPr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</w:tr>
      <w:tr w:rsidR="00FD71F3" w:rsidRPr="005B0AF5" w:rsidTr="00FD71F3">
        <w:trPr>
          <w:trHeight w:hRule="exact" w:val="420"/>
        </w:trPr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</w:tr>
      <w:tr w:rsidR="00FD71F3" w:rsidRPr="005B0AF5" w:rsidTr="00FD71F3">
        <w:trPr>
          <w:trHeight w:hRule="exact" w:val="420"/>
        </w:trPr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</w:tr>
      <w:tr w:rsidR="00FD71F3" w:rsidRPr="005B0AF5" w:rsidTr="00FD71F3">
        <w:trPr>
          <w:trHeight w:hRule="exact" w:val="420"/>
        </w:trPr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</w:tr>
      <w:tr w:rsidR="00FD71F3" w:rsidRPr="005B0AF5" w:rsidTr="00FD71F3">
        <w:trPr>
          <w:trHeight w:hRule="exact" w:val="420"/>
        </w:trPr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</w:tr>
      <w:tr w:rsidR="00FD71F3" w:rsidRPr="005B0AF5" w:rsidTr="00FD71F3">
        <w:trPr>
          <w:trHeight w:hRule="exact" w:val="420"/>
        </w:trPr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</w:tr>
      <w:tr w:rsidR="00FD71F3" w:rsidRPr="005B0AF5" w:rsidTr="00FD71F3">
        <w:trPr>
          <w:trHeight w:hRule="exact" w:val="420"/>
        </w:trPr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</w:tr>
      <w:tr w:rsidR="00FD71F3" w:rsidRPr="005B0AF5" w:rsidTr="00FD71F3">
        <w:trPr>
          <w:trHeight w:hRule="exact" w:val="420"/>
        </w:trPr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</w:tr>
      <w:tr w:rsidR="00FD71F3" w:rsidRPr="005B0AF5" w:rsidTr="00FD71F3">
        <w:trPr>
          <w:trHeight w:hRule="exact" w:val="420"/>
        </w:trPr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</w:tr>
      <w:tr w:rsidR="00FD71F3" w:rsidRPr="005B0AF5" w:rsidTr="00FD71F3">
        <w:trPr>
          <w:trHeight w:hRule="exact" w:val="420"/>
        </w:trPr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</w:tr>
      <w:tr w:rsidR="00FD71F3" w:rsidRPr="005B0AF5" w:rsidTr="00FD71F3">
        <w:trPr>
          <w:trHeight w:hRule="exact" w:val="420"/>
        </w:trPr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</w:tr>
      <w:tr w:rsidR="00FD71F3" w:rsidRPr="005B0AF5" w:rsidTr="00FD71F3">
        <w:trPr>
          <w:trHeight w:hRule="exact" w:val="420"/>
        </w:trPr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</w:tr>
      <w:tr w:rsidR="00FD71F3" w:rsidRPr="005B0AF5" w:rsidTr="00FD71F3">
        <w:trPr>
          <w:trHeight w:hRule="exact" w:val="420"/>
        </w:trPr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</w:tr>
      <w:tr w:rsidR="00FD71F3" w:rsidRPr="005B0AF5" w:rsidTr="00FD71F3">
        <w:trPr>
          <w:trHeight w:hRule="exact" w:val="420"/>
        </w:trPr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</w:tr>
      <w:tr w:rsidR="00FD71F3" w:rsidRPr="005B0AF5" w:rsidTr="00FD71F3">
        <w:trPr>
          <w:trHeight w:hRule="exact" w:val="420"/>
        </w:trPr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</w:tr>
      <w:tr w:rsidR="00FD71F3" w:rsidRPr="005B0AF5" w:rsidTr="00FD71F3">
        <w:trPr>
          <w:trHeight w:hRule="exact" w:val="420"/>
        </w:trPr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</w:tr>
      <w:tr w:rsidR="00FD71F3" w:rsidRPr="005B0AF5" w:rsidTr="00FD71F3">
        <w:trPr>
          <w:trHeight w:hRule="exact" w:val="420"/>
        </w:trPr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</w:tr>
      <w:tr w:rsidR="00FD71F3" w:rsidRPr="005B0AF5" w:rsidTr="00FD71F3">
        <w:trPr>
          <w:trHeight w:hRule="exact" w:val="410"/>
        </w:trPr>
        <w:tc>
          <w:tcPr>
            <w:tcW w:w="9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bottom w:val="single" w:sz="12" w:space="0" w:color="auto"/>
            </w:tcBorders>
            <w:shd w:val="clear" w:color="auto" w:fill="auto"/>
          </w:tcPr>
          <w:p w:rsidR="002D404E" w:rsidRPr="00FD71F3" w:rsidRDefault="002D404E" w:rsidP="00677033">
            <w:pPr>
              <w:rPr>
                <w:sz w:val="22"/>
                <w:szCs w:val="22"/>
              </w:rPr>
            </w:pPr>
          </w:p>
        </w:tc>
      </w:tr>
    </w:tbl>
    <w:p w:rsidR="002D404E" w:rsidRPr="005B0AF5" w:rsidRDefault="002D404E"/>
    <w:sectPr w:rsidR="002D404E" w:rsidRPr="005B0AF5" w:rsidSect="004652E6">
      <w:pgSz w:w="11900" w:h="16832" w:code="9"/>
      <w:pgMar w:top="851" w:right="1021" w:bottom="851" w:left="1021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1F3" w:rsidRDefault="00FD71F3" w:rsidP="00576364">
      <w:r>
        <w:separator/>
      </w:r>
    </w:p>
  </w:endnote>
  <w:endnote w:type="continuationSeparator" w:id="0">
    <w:p w:rsidR="00FD71F3" w:rsidRDefault="00FD71F3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1F3" w:rsidRDefault="00FD71F3" w:rsidP="00576364">
      <w:r>
        <w:separator/>
      </w:r>
    </w:p>
  </w:footnote>
  <w:footnote w:type="continuationSeparator" w:id="0">
    <w:p w:rsidR="00FD71F3" w:rsidRDefault="00FD71F3" w:rsidP="0057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E53"/>
    <w:rsid w:val="00195F45"/>
    <w:rsid w:val="002149A3"/>
    <w:rsid w:val="002D404E"/>
    <w:rsid w:val="002E5A9B"/>
    <w:rsid w:val="003B53C2"/>
    <w:rsid w:val="003C2129"/>
    <w:rsid w:val="00451C7C"/>
    <w:rsid w:val="004652E6"/>
    <w:rsid w:val="00576364"/>
    <w:rsid w:val="005B0AF5"/>
    <w:rsid w:val="005D18B6"/>
    <w:rsid w:val="00677033"/>
    <w:rsid w:val="00842E68"/>
    <w:rsid w:val="00A62814"/>
    <w:rsid w:val="00AB352B"/>
    <w:rsid w:val="00BA7E53"/>
    <w:rsid w:val="00C07A5D"/>
    <w:rsid w:val="00CB1D11"/>
    <w:rsid w:val="00D33017"/>
    <w:rsid w:val="00ED6260"/>
    <w:rsid w:val="00FD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uiPriority w:val="99"/>
    <w:semiHidden/>
    <w:rsid w:val="006B1419"/>
    <w:rPr>
      <w:rFonts w:ascii="ＭＳ 明朝" w:hAnsi="Times New Roman"/>
      <w:szCs w:val="21"/>
    </w:rPr>
  </w:style>
  <w:style w:type="character" w:customStyle="1" w:styleId="a4">
    <w:name w:val="ヘッダー (文字)"/>
    <w:link w:val="a3"/>
    <w:uiPriority w:val="99"/>
    <w:locked/>
    <w:rsid w:val="00576364"/>
    <w:rPr>
      <w:rFonts w:ascii="ＭＳ 明朝" w:hAnsi="Times New Roman"/>
      <w:kern w:val="2"/>
      <w:sz w:val="21"/>
    </w:rPr>
  </w:style>
  <w:style w:type="paragraph" w:styleId="a5">
    <w:name w:val="footer"/>
    <w:basedOn w:val="a"/>
    <w:link w:val="a6"/>
    <w:uiPriority w:val="99"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uiPriority w:val="99"/>
    <w:semiHidden/>
    <w:rsid w:val="006B1419"/>
    <w:rPr>
      <w:rFonts w:ascii="ＭＳ 明朝" w:hAnsi="Times New Roman"/>
      <w:szCs w:val="21"/>
    </w:rPr>
  </w:style>
  <w:style w:type="character" w:customStyle="1" w:styleId="a6">
    <w:name w:val="フッター (文字)"/>
    <w:link w:val="a5"/>
    <w:uiPriority w:val="99"/>
    <w:locked/>
    <w:rsid w:val="00576364"/>
    <w:rPr>
      <w:rFonts w:ascii="ＭＳ 明朝" w:hAnsi="Times New Roman"/>
      <w:kern w:val="2"/>
      <w:sz w:val="21"/>
    </w:rPr>
  </w:style>
  <w:style w:type="table" w:styleId="a7">
    <w:name w:val="Table Grid"/>
    <w:basedOn w:val="a1"/>
    <w:uiPriority w:val="99"/>
    <w:locked/>
    <w:rsid w:val="0084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271</Characters>
  <Application>Microsoft Office Word</Application>
  <DocSecurity>0</DocSecurity>
  <Lines>2</Lines>
  <Paragraphs>1</Paragraphs>
  <ScaleCrop>false</ScaleCrop>
  <Company>データ事業部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AS_001</dc:creator>
  <cp:keywords/>
  <dc:description/>
  <cp:lastModifiedBy>win_ind05</cp:lastModifiedBy>
  <cp:revision>12</cp:revision>
  <cp:lastPrinted>2018-01-19T22:34:00Z</cp:lastPrinted>
  <dcterms:created xsi:type="dcterms:W3CDTF">2018-01-19T22:13:00Z</dcterms:created>
  <dcterms:modified xsi:type="dcterms:W3CDTF">2018-02-01T06:13:00Z</dcterms:modified>
</cp:coreProperties>
</file>