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E3" w:rsidRDefault="00A132E3" w:rsidP="00A132E3">
      <w:pPr>
        <w:spacing w:line="240" w:lineRule="exact"/>
        <w:ind w:leftChars="13" w:left="27"/>
        <w:rPr>
          <w:rFonts w:ascii="ＭＳ ゴシック" w:eastAsia="ＭＳ ゴシック" w:hAnsi="ＭＳ ゴシック"/>
        </w:rPr>
      </w:pPr>
      <w:r w:rsidRPr="00A132E3">
        <w:rPr>
          <w:rFonts w:ascii="ＭＳ ゴシック" w:eastAsia="ＭＳ ゴシック" w:hAnsi="ＭＳ ゴシック" w:hint="eastAsia"/>
        </w:rPr>
        <w:t>様式第２号</w:t>
      </w:r>
    </w:p>
    <w:p w:rsidR="006D6F92" w:rsidRPr="00A132E3" w:rsidRDefault="006D6F92" w:rsidP="00A132E3">
      <w:pPr>
        <w:spacing w:line="120" w:lineRule="exact"/>
        <w:ind w:leftChars="13" w:left="27"/>
        <w:rPr>
          <w:rFonts w:ascii="ＭＳ ゴシック" w:eastAsia="ＭＳ ゴシック" w:hAnsi="ＭＳ ゴシック"/>
        </w:rPr>
      </w:pPr>
    </w:p>
    <w:tbl>
      <w:tblPr>
        <w:tblStyle w:val="a7"/>
        <w:tblW w:w="972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954"/>
        <w:gridCol w:w="1050"/>
        <w:gridCol w:w="1805"/>
        <w:gridCol w:w="798"/>
        <w:gridCol w:w="2856"/>
        <w:gridCol w:w="126"/>
      </w:tblGrid>
      <w:tr w:rsidR="007E479E" w:rsidRPr="007E479E" w:rsidTr="004123DF">
        <w:trPr>
          <w:trHeight w:hRule="exact" w:val="6520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DF7" w:rsidRDefault="00636DF7" w:rsidP="00636DF7">
            <w:pPr>
              <w:wordWrap/>
              <w:spacing w:line="7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479E" w:rsidRPr="007E479E" w:rsidRDefault="007E479E" w:rsidP="00636DF7">
            <w:pPr>
              <w:wordWrap/>
              <w:spacing w:line="240" w:lineRule="exact"/>
              <w:ind w:rightChars="75" w:right="158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6DF7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第</w:t>
            </w:r>
            <w:r w:rsidR="00636DF7" w:rsidRPr="00636DF7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 xml:space="preserve">　　　　　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  <w:p w:rsidR="00636DF7" w:rsidRDefault="00636DF7" w:rsidP="00636DF7">
            <w:pPr>
              <w:wordWrap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479E" w:rsidRPr="007E479E" w:rsidRDefault="00636DF7" w:rsidP="00636DF7">
            <w:pPr>
              <w:wordWrap/>
              <w:spacing w:line="240" w:lineRule="exact"/>
              <w:ind w:rightChars="75" w:right="158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E479E"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E479E"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E479E"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636DF7" w:rsidRDefault="00636DF7" w:rsidP="00636DF7">
            <w:pPr>
              <w:wordWrap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479E" w:rsidRPr="007E479E" w:rsidRDefault="007E479E" w:rsidP="00636DF7">
            <w:pPr>
              <w:wordWrap/>
              <w:spacing w:line="240" w:lineRule="exact"/>
              <w:ind w:leftChars="273" w:left="5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土佐清水市</w:t>
            </w:r>
            <w:r w:rsidRPr="00636DF7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長</w:t>
            </w:r>
            <w:r w:rsidR="00636DF7" w:rsidRPr="00636DF7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 xml:space="preserve">　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  <w:p w:rsidR="007E479E" w:rsidRPr="007E479E" w:rsidRDefault="007E479E" w:rsidP="00636DF7">
            <w:pPr>
              <w:wordWrap/>
              <w:spacing w:line="8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479E" w:rsidRPr="007E479E" w:rsidRDefault="007E479E" w:rsidP="00636DF7">
            <w:pPr>
              <w:wordWrap/>
              <w:spacing w:line="240" w:lineRule="exact"/>
              <w:ind w:rightChars="720" w:right="151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  <w:p w:rsidR="007E479E" w:rsidRPr="007E479E" w:rsidRDefault="007E479E" w:rsidP="00636DF7">
            <w:pPr>
              <w:wordWrap/>
              <w:spacing w:line="8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479E" w:rsidRPr="007E479E" w:rsidRDefault="007E479E" w:rsidP="00636DF7">
            <w:pPr>
              <w:wordWrap/>
              <w:spacing w:line="300" w:lineRule="exact"/>
              <w:ind w:leftChars="893" w:left="18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6DF7">
              <w:rPr>
                <w:rFonts w:ascii="ＭＳ ゴシック" w:eastAsia="ＭＳ ゴシック" w:hAnsi="ＭＳ ゴシック" w:hint="eastAsia"/>
                <w:spacing w:val="-2"/>
                <w:sz w:val="28"/>
                <w:szCs w:val="22"/>
              </w:rPr>
              <w:t>住民基本台帳の一部の</w:t>
            </w:r>
            <w:r w:rsidRPr="00636DF7">
              <w:rPr>
                <w:rFonts w:ascii="ＭＳ ゴシック" w:eastAsia="ＭＳ ゴシック" w:hAnsi="ＭＳ ゴシック" w:hint="eastAsia"/>
                <w:spacing w:val="-4"/>
                <w:sz w:val="28"/>
                <w:szCs w:val="22"/>
              </w:rPr>
              <w:t>写</w:t>
            </w:r>
            <w:r w:rsidRPr="00636DF7">
              <w:rPr>
                <w:rFonts w:ascii="ＭＳ ゴシック" w:eastAsia="ＭＳ ゴシック" w:hAnsi="ＭＳ ゴシック" w:hint="eastAsia"/>
                <w:spacing w:val="-8"/>
                <w:sz w:val="28"/>
                <w:szCs w:val="22"/>
              </w:rPr>
              <w:t>し</w:t>
            </w:r>
            <w:r w:rsidRPr="00636DF7">
              <w:rPr>
                <w:rFonts w:ascii="ＭＳ ゴシック" w:eastAsia="ＭＳ ゴシック" w:hAnsi="ＭＳ ゴシック" w:hint="eastAsia"/>
                <w:sz w:val="28"/>
                <w:szCs w:val="22"/>
              </w:rPr>
              <w:t>の閲覧の請</w:t>
            </w:r>
            <w:r w:rsidRPr="00636DF7">
              <w:rPr>
                <w:rFonts w:ascii="ＭＳ ゴシック" w:eastAsia="ＭＳ ゴシック" w:hAnsi="ＭＳ ゴシック" w:hint="eastAsia"/>
                <w:spacing w:val="-4"/>
                <w:sz w:val="28"/>
                <w:szCs w:val="22"/>
              </w:rPr>
              <w:t>求</w:t>
            </w:r>
            <w:r w:rsidRPr="00636DF7">
              <w:rPr>
                <w:rFonts w:ascii="ＭＳ ゴシック" w:eastAsia="ＭＳ ゴシック" w:hAnsi="ＭＳ ゴシック" w:hint="eastAsia"/>
                <w:spacing w:val="-8"/>
                <w:sz w:val="28"/>
                <w:szCs w:val="22"/>
              </w:rPr>
              <w:t>に</w:t>
            </w:r>
            <w:r w:rsidRPr="00636DF7">
              <w:rPr>
                <w:rFonts w:ascii="ＭＳ ゴシック" w:eastAsia="ＭＳ ゴシック" w:hAnsi="ＭＳ ゴシック" w:hint="eastAsia"/>
                <w:spacing w:val="-4"/>
                <w:sz w:val="28"/>
                <w:szCs w:val="22"/>
              </w:rPr>
              <w:t>つい</w:t>
            </w:r>
            <w:r w:rsidRPr="00636DF7">
              <w:rPr>
                <w:rFonts w:ascii="ＭＳ ゴシック" w:eastAsia="ＭＳ ゴシック" w:hAnsi="ＭＳ ゴシック" w:hint="eastAsia"/>
                <w:sz w:val="28"/>
                <w:szCs w:val="22"/>
              </w:rPr>
              <w:t>て</w:t>
            </w:r>
          </w:p>
          <w:p w:rsidR="007E479E" w:rsidRPr="007E479E" w:rsidRDefault="007E479E" w:rsidP="00636DF7">
            <w:pPr>
              <w:wordWrap/>
              <w:spacing w:line="6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479E" w:rsidRPr="007E479E" w:rsidRDefault="007E479E" w:rsidP="00F4362C">
            <w:pPr>
              <w:wordWrap/>
              <w:spacing w:line="540" w:lineRule="exact"/>
              <w:ind w:leftChars="93" w:left="195" w:rightChars="40" w:right="84" w:firstLineChars="171" w:firstLine="36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4362C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住民基本台帳</w:t>
            </w:r>
            <w:r w:rsidRPr="00F4362C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法</w:t>
            </w:r>
            <w:r w:rsidRPr="00F4362C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（昭和42年法律第81号</w:t>
            </w:r>
            <w:r w:rsidRPr="00F4362C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）</w:t>
            </w:r>
            <w:r w:rsidRPr="00F4362C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第11条の規定に基づき</w:t>
            </w:r>
            <w:r w:rsidRPr="00F4362C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、</w:t>
            </w:r>
            <w:r w:rsidRPr="003C58B2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下記のとおり住民基本台帳の一部の写しの閲覧を請求します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4123DF" w:rsidRPr="007E479E" w:rsidTr="004123DF">
        <w:trPr>
          <w:trHeight w:hRule="exact" w:val="709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853A76">
            <w:pPr>
              <w:wordWrap/>
              <w:spacing w:line="240" w:lineRule="exact"/>
              <w:ind w:leftChars="86" w:left="18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3A76">
              <w:rPr>
                <w:rFonts w:ascii="ＭＳ ゴシック" w:eastAsia="ＭＳ ゴシック" w:hAnsi="ＭＳ ゴシック" w:hint="eastAsia"/>
                <w:spacing w:val="74"/>
                <w:sz w:val="22"/>
                <w:szCs w:val="22"/>
              </w:rPr>
              <w:t>請求機関の名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6DF7" w:rsidRPr="007E479E" w:rsidTr="004123DF">
        <w:trPr>
          <w:trHeight w:hRule="exact" w:val="709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E3" w:rsidRPr="007E479E" w:rsidRDefault="00A132E3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853A76">
            <w:pPr>
              <w:wordWrap/>
              <w:spacing w:line="240" w:lineRule="exact"/>
              <w:ind w:leftChars="93" w:left="19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3A76">
              <w:rPr>
                <w:rFonts w:ascii="ＭＳ ゴシック" w:eastAsia="ＭＳ ゴシック" w:hAnsi="ＭＳ ゴシック" w:hint="eastAsia"/>
                <w:spacing w:val="446"/>
                <w:sz w:val="22"/>
                <w:szCs w:val="22"/>
              </w:rPr>
              <w:t>閲覧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4D4A44">
            <w:pPr>
              <w:wordWrap/>
              <w:spacing w:line="240" w:lineRule="exact"/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職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A132E3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4D4A44">
            <w:pPr>
              <w:wordWrap/>
              <w:spacing w:line="240" w:lineRule="exact"/>
              <w:ind w:leftChars="50" w:left="105" w:rightChars="-100" w:right="-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氏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A132E3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E3" w:rsidRPr="007E479E" w:rsidRDefault="00A132E3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6DF7" w:rsidRPr="007E479E" w:rsidTr="004123DF">
        <w:trPr>
          <w:trHeight w:hRule="exact" w:val="709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E3" w:rsidRPr="007E479E" w:rsidRDefault="00A132E3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853A76">
            <w:pPr>
              <w:wordWrap/>
              <w:spacing w:line="240" w:lineRule="exact"/>
              <w:ind w:leftChars="93" w:left="19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3A76">
              <w:rPr>
                <w:rFonts w:ascii="ＭＳ ゴシック" w:eastAsia="ＭＳ ゴシック" w:hAnsi="ＭＳ ゴシック" w:hint="eastAsia"/>
                <w:spacing w:val="146"/>
                <w:sz w:val="22"/>
                <w:szCs w:val="22"/>
              </w:rPr>
              <w:t>事務責任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4D4A44">
            <w:pPr>
              <w:wordWrap/>
              <w:spacing w:line="240" w:lineRule="exact"/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職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A132E3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4D4A44">
            <w:pPr>
              <w:wordWrap/>
              <w:spacing w:line="240" w:lineRule="exact"/>
              <w:ind w:leftChars="50" w:left="105" w:rightChars="-100" w:right="-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氏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A132E3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E3" w:rsidRPr="007E479E" w:rsidRDefault="00A132E3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123DF" w:rsidRPr="007E479E" w:rsidTr="004123DF">
        <w:trPr>
          <w:trHeight w:hRule="exact" w:val="709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853A76">
            <w:pPr>
              <w:wordWrap/>
              <w:spacing w:line="240" w:lineRule="exact"/>
              <w:ind w:leftChars="133" w:left="279" w:rightChars="53" w:right="111" w:firstLineChars="31" w:firstLine="10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3A76">
              <w:rPr>
                <w:rFonts w:ascii="ＭＳ ゴシック" w:eastAsia="ＭＳ ゴシック" w:hAnsi="ＭＳ ゴシック" w:hint="eastAsia"/>
                <w:spacing w:val="64"/>
                <w:sz w:val="22"/>
                <w:szCs w:val="22"/>
              </w:rPr>
              <w:t>請求を必要と</w:t>
            </w:r>
            <w:r w:rsidRPr="00853A76">
              <w:rPr>
                <w:rFonts w:ascii="ＭＳ ゴシック" w:eastAsia="ＭＳ ゴシック" w:hAnsi="ＭＳ ゴシック" w:hint="eastAsia"/>
                <w:spacing w:val="44"/>
                <w:sz w:val="22"/>
                <w:szCs w:val="22"/>
              </w:rPr>
              <w:t>す</w:t>
            </w:r>
            <w:r w:rsidRPr="00853A76">
              <w:rPr>
                <w:rFonts w:ascii="ＭＳ ゴシック" w:eastAsia="ＭＳ ゴシック" w:hAnsi="ＭＳ ゴシック" w:hint="eastAsia"/>
                <w:spacing w:val="104"/>
                <w:sz w:val="22"/>
                <w:szCs w:val="22"/>
              </w:rPr>
              <w:t>る事務の内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123DF" w:rsidRPr="007E479E" w:rsidTr="004123DF">
        <w:trPr>
          <w:trHeight w:hRule="exact" w:val="709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4D4A44">
            <w:pPr>
              <w:wordWrap/>
              <w:spacing w:line="240" w:lineRule="exact"/>
              <w:ind w:leftChars="86" w:left="18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220"/>
                <w:sz w:val="22"/>
                <w:szCs w:val="22"/>
              </w:rPr>
              <w:t>根</w:t>
            </w:r>
            <w:r w:rsidRPr="004D4A44">
              <w:rPr>
                <w:rFonts w:ascii="ＭＳ ゴシック" w:eastAsia="ＭＳ ゴシック" w:hAnsi="ＭＳ ゴシック" w:hint="eastAsia"/>
                <w:spacing w:val="222"/>
                <w:sz w:val="22"/>
                <w:szCs w:val="22"/>
              </w:rPr>
              <w:t>拠</w:t>
            </w:r>
            <w:r w:rsidRPr="004D4A44">
              <w:rPr>
                <w:rFonts w:ascii="ＭＳ ゴシック" w:eastAsia="ＭＳ ゴシック" w:hAnsi="ＭＳ ゴシック" w:hint="eastAsia"/>
                <w:spacing w:val="220"/>
                <w:sz w:val="22"/>
                <w:szCs w:val="22"/>
              </w:rPr>
              <w:t>法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132E3" w:rsidRPr="007E479E" w:rsidTr="004123DF">
        <w:trPr>
          <w:trHeight w:hRule="exact" w:val="1417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E3" w:rsidRPr="007E479E" w:rsidRDefault="00A132E3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7E479E" w:rsidP="004D4A44">
            <w:pPr>
              <w:wordWrap/>
              <w:spacing w:line="240" w:lineRule="exact"/>
              <w:ind w:leftChars="53" w:left="139" w:hangingChars="10" w:hanging="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28"/>
                <w:sz w:val="22"/>
                <w:szCs w:val="22"/>
              </w:rPr>
              <w:t>請求事由を明らかにす</w:t>
            </w:r>
            <w:r w:rsidRPr="004D4A44">
              <w:rPr>
                <w:rFonts w:ascii="ＭＳ ゴシック" w:eastAsia="ＭＳ ゴシック" w:hAnsi="ＭＳ ゴシック" w:hint="eastAsia"/>
                <w:spacing w:val="42"/>
                <w:sz w:val="22"/>
                <w:szCs w:val="22"/>
              </w:rPr>
              <w:t>ることが困難な理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由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2E3" w:rsidRPr="007E479E" w:rsidRDefault="00A132E3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E3" w:rsidRPr="007E479E" w:rsidRDefault="00A132E3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123DF" w:rsidRPr="007E479E" w:rsidTr="004123DF">
        <w:trPr>
          <w:trHeight w:hRule="exact" w:val="709"/>
        </w:trPr>
        <w:tc>
          <w:tcPr>
            <w:tcW w:w="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4D4A44">
            <w:pPr>
              <w:wordWrap/>
              <w:spacing w:line="240" w:lineRule="exact"/>
              <w:ind w:leftChars="46" w:left="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4A44">
              <w:rPr>
                <w:rFonts w:ascii="ＭＳ ゴシック" w:eastAsia="ＭＳ ゴシック" w:hAnsi="ＭＳ ゴシック" w:hint="eastAsia"/>
                <w:spacing w:val="32"/>
                <w:sz w:val="22"/>
                <w:szCs w:val="22"/>
              </w:rPr>
              <w:t>請求に係る住民の範</w:t>
            </w:r>
            <w:r w:rsidRPr="007E47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囲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3DF" w:rsidRPr="007E479E" w:rsidRDefault="004123DF" w:rsidP="00853A76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123DF" w:rsidRPr="007E479E" w:rsidTr="004123DF">
        <w:trPr>
          <w:trHeight w:hRule="exact" w:val="397"/>
        </w:trPr>
        <w:tc>
          <w:tcPr>
            <w:tcW w:w="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DF" w:rsidRPr="007E479E" w:rsidRDefault="004123DF" w:rsidP="007E479E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D6F92" w:rsidRPr="00A132E3" w:rsidRDefault="006D6F92">
      <w:pPr>
        <w:rPr>
          <w:rFonts w:ascii="ＭＳ ゴシック" w:eastAsia="ＭＳ ゴシック" w:hAnsi="ＭＳ ゴシック"/>
        </w:rPr>
      </w:pPr>
    </w:p>
    <w:sectPr w:rsidR="006D6F92" w:rsidRPr="00A132E3" w:rsidSect="003B719F">
      <w:pgSz w:w="11900" w:h="16832" w:code="9"/>
      <w:pgMar w:top="1701" w:right="1021" w:bottom="1701" w:left="102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0" w:rsidRDefault="001D73B0" w:rsidP="00576364">
      <w:r>
        <w:separator/>
      </w:r>
    </w:p>
  </w:endnote>
  <w:endnote w:type="continuationSeparator" w:id="0">
    <w:p w:rsidR="001D73B0" w:rsidRDefault="001D73B0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0" w:rsidRDefault="001D73B0" w:rsidP="00576364">
      <w:r>
        <w:separator/>
      </w:r>
    </w:p>
  </w:footnote>
  <w:footnote w:type="continuationSeparator" w:id="0">
    <w:p w:rsidR="001D73B0" w:rsidRDefault="001D73B0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3"/>
    <w:rsid w:val="0001739D"/>
    <w:rsid w:val="0005667F"/>
    <w:rsid w:val="000A1F79"/>
    <w:rsid w:val="001D73B0"/>
    <w:rsid w:val="001F4FFF"/>
    <w:rsid w:val="002149A3"/>
    <w:rsid w:val="003B719F"/>
    <w:rsid w:val="003C58B2"/>
    <w:rsid w:val="004123DF"/>
    <w:rsid w:val="0044601B"/>
    <w:rsid w:val="00451C7C"/>
    <w:rsid w:val="004C24B3"/>
    <w:rsid w:val="004D4A44"/>
    <w:rsid w:val="00576364"/>
    <w:rsid w:val="005D18B6"/>
    <w:rsid w:val="00636DF7"/>
    <w:rsid w:val="006719DA"/>
    <w:rsid w:val="006D6F92"/>
    <w:rsid w:val="007C1836"/>
    <w:rsid w:val="007E479E"/>
    <w:rsid w:val="00815B62"/>
    <w:rsid w:val="00853A76"/>
    <w:rsid w:val="00883A61"/>
    <w:rsid w:val="00961FCA"/>
    <w:rsid w:val="00A132E3"/>
    <w:rsid w:val="00AF7726"/>
    <w:rsid w:val="00B96F83"/>
    <w:rsid w:val="00BC551D"/>
    <w:rsid w:val="00E122C0"/>
    <w:rsid w:val="00EF3736"/>
    <w:rsid w:val="00F14625"/>
    <w:rsid w:val="00F4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64782"/>
  <w14:defaultImageDpi w14:val="0"/>
  <w15:docId w15:val="{B1892985-1256-4A1A-8C3A-AE1BD72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藤倉　加奈</dc:creator>
  <cp:lastModifiedBy>藤倉　加奈</cp:lastModifiedBy>
  <cp:revision>3</cp:revision>
  <cp:lastPrinted>2020-06-11T06:32:00Z</cp:lastPrinted>
  <dcterms:created xsi:type="dcterms:W3CDTF">2020-06-11T06:30:00Z</dcterms:created>
  <dcterms:modified xsi:type="dcterms:W3CDTF">2020-06-11T06:32:00Z</dcterms:modified>
</cp:coreProperties>
</file>