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FB" w:rsidRPr="00F11054" w:rsidRDefault="00A019F8" w:rsidP="003606FB">
      <w:pPr>
        <w:pStyle w:val="Web"/>
        <w:rPr>
          <w:spacing w:val="20"/>
          <w:sz w:val="20"/>
          <w:szCs w:val="20"/>
        </w:rPr>
      </w:pPr>
      <w:r w:rsidRPr="00A019F8">
        <w:rPr>
          <w:rFonts w:hint="eastAsia"/>
          <w:spacing w:val="20"/>
          <w:sz w:val="20"/>
          <w:szCs w:val="20"/>
        </w:rPr>
        <w:t>様式第</w:t>
      </w:r>
      <w:r w:rsidR="000B654F">
        <w:rPr>
          <w:rFonts w:hint="eastAsia"/>
          <w:spacing w:val="20"/>
          <w:sz w:val="20"/>
          <w:szCs w:val="20"/>
        </w:rPr>
        <w:t>20</w:t>
      </w:r>
      <w:r w:rsidRPr="00A019F8">
        <w:rPr>
          <w:rFonts w:hint="eastAsia"/>
          <w:spacing w:val="20"/>
          <w:sz w:val="20"/>
          <w:szCs w:val="20"/>
        </w:rPr>
        <w:t>号（第</w:t>
      </w:r>
      <w:r w:rsidR="000B654F">
        <w:rPr>
          <w:rFonts w:hint="eastAsia"/>
          <w:spacing w:val="20"/>
          <w:sz w:val="20"/>
          <w:szCs w:val="20"/>
        </w:rPr>
        <w:t>19</w:t>
      </w:r>
      <w:bookmarkStart w:id="0" w:name="_GoBack"/>
      <w:bookmarkEnd w:id="0"/>
      <w:r w:rsidRPr="00A019F8">
        <w:rPr>
          <w:rFonts w:hint="eastAsia"/>
          <w:spacing w:val="20"/>
          <w:sz w:val="20"/>
          <w:szCs w:val="20"/>
        </w:rPr>
        <w:t>条関係）</w:t>
      </w:r>
    </w:p>
    <w:p w:rsidR="00DC003D" w:rsidRPr="00F11054" w:rsidRDefault="00DC003D">
      <w:pPr>
        <w:pStyle w:val="Web"/>
        <w:jc w:val="center"/>
        <w:rPr>
          <w:spacing w:val="20"/>
          <w:sz w:val="20"/>
          <w:szCs w:val="20"/>
        </w:rPr>
      </w:pPr>
      <w:r w:rsidRPr="00F11054">
        <w:rPr>
          <w:rFonts w:hint="eastAsia"/>
          <w:spacing w:val="20"/>
          <w:sz w:val="20"/>
          <w:szCs w:val="20"/>
        </w:rPr>
        <w:t>個人情報適正処理決定通知書</w:t>
      </w:r>
    </w:p>
    <w:p w:rsidR="00DC003D" w:rsidRPr="00F11054" w:rsidRDefault="00DC003D">
      <w:pPr>
        <w:pStyle w:val="Web"/>
        <w:jc w:val="right"/>
        <w:rPr>
          <w:spacing w:val="20"/>
          <w:sz w:val="20"/>
          <w:szCs w:val="20"/>
        </w:rPr>
      </w:pPr>
      <w:r w:rsidRPr="00F11054">
        <w:rPr>
          <w:rFonts w:hint="eastAsia"/>
          <w:spacing w:val="20"/>
          <w:sz w:val="20"/>
          <w:szCs w:val="20"/>
        </w:rPr>
        <w:t>第　　　　　号</w:t>
      </w:r>
    </w:p>
    <w:p w:rsidR="00DC003D" w:rsidRPr="00F11054" w:rsidRDefault="00DC003D">
      <w:pPr>
        <w:pStyle w:val="Web"/>
        <w:jc w:val="right"/>
        <w:rPr>
          <w:spacing w:val="20"/>
          <w:sz w:val="20"/>
          <w:szCs w:val="20"/>
        </w:rPr>
      </w:pPr>
      <w:r w:rsidRPr="00F11054">
        <w:rPr>
          <w:rFonts w:hint="eastAsia"/>
          <w:spacing w:val="20"/>
          <w:sz w:val="20"/>
          <w:szCs w:val="20"/>
        </w:rPr>
        <w:t>年　　月　　日</w:t>
      </w:r>
    </w:p>
    <w:p w:rsidR="00DC003D" w:rsidRPr="00F11054" w:rsidRDefault="00DC003D">
      <w:pPr>
        <w:pStyle w:val="Web"/>
        <w:ind w:firstLineChars="997" w:firstLine="2393"/>
        <w:rPr>
          <w:spacing w:val="20"/>
          <w:sz w:val="20"/>
          <w:szCs w:val="20"/>
        </w:rPr>
      </w:pPr>
      <w:r w:rsidRPr="00F11054">
        <w:rPr>
          <w:rFonts w:hint="eastAsia"/>
          <w:spacing w:val="20"/>
          <w:sz w:val="20"/>
          <w:szCs w:val="20"/>
        </w:rPr>
        <w:t>様</w:t>
      </w:r>
    </w:p>
    <w:p w:rsidR="00DC003D" w:rsidRPr="00F11054" w:rsidRDefault="00DC003D" w:rsidP="00983427">
      <w:pPr>
        <w:pStyle w:val="Web"/>
        <w:wordWrap w:val="0"/>
        <w:jc w:val="right"/>
        <w:rPr>
          <w:spacing w:val="20"/>
          <w:sz w:val="20"/>
          <w:szCs w:val="20"/>
          <w:lang w:eastAsia="zh-TW"/>
        </w:rPr>
      </w:pPr>
      <w:r w:rsidRPr="00F11054">
        <w:rPr>
          <w:rFonts w:hint="eastAsia"/>
          <w:spacing w:val="20"/>
          <w:sz w:val="20"/>
          <w:szCs w:val="20"/>
          <w:lang w:eastAsia="zh-TW"/>
        </w:rPr>
        <w:t>土佐清水市長</w:t>
      </w:r>
      <w:r w:rsidR="00983427">
        <w:rPr>
          <w:rFonts w:hint="eastAsia"/>
          <w:spacing w:val="20"/>
          <w:sz w:val="20"/>
          <w:szCs w:val="20"/>
        </w:rPr>
        <w:t xml:space="preserve">　　　　　　　　　</w:t>
      </w:r>
    </w:p>
    <w:p w:rsidR="00DC003D" w:rsidRPr="00F11054" w:rsidRDefault="00DC003D">
      <w:pPr>
        <w:pStyle w:val="Web"/>
        <w:ind w:leftChars="85" w:left="178" w:firstLineChars="432" w:firstLine="1037"/>
        <w:rPr>
          <w:spacing w:val="20"/>
          <w:sz w:val="20"/>
          <w:szCs w:val="20"/>
        </w:rPr>
      </w:pPr>
      <w:r w:rsidRPr="00F11054">
        <w:rPr>
          <w:rFonts w:hint="eastAsia"/>
          <w:spacing w:val="20"/>
          <w:sz w:val="20"/>
          <w:szCs w:val="20"/>
        </w:rPr>
        <w:t xml:space="preserve">年　　月　　</w:t>
      </w:r>
      <w:proofErr w:type="gramStart"/>
      <w:r w:rsidRPr="00F11054">
        <w:rPr>
          <w:rFonts w:hint="eastAsia"/>
          <w:spacing w:val="20"/>
          <w:sz w:val="20"/>
          <w:szCs w:val="20"/>
        </w:rPr>
        <w:t>日付け</w:t>
      </w:r>
      <w:proofErr w:type="gramEnd"/>
      <w:r w:rsidRPr="00F11054">
        <w:rPr>
          <w:rFonts w:hint="eastAsia"/>
          <w:spacing w:val="20"/>
          <w:sz w:val="20"/>
          <w:szCs w:val="20"/>
        </w:rPr>
        <w:t>で申出のありました個人情報の適正処理につきましては，土佐清水市個人情報保護条例第</w:t>
      </w:r>
      <w:r w:rsidRPr="00F11054">
        <w:rPr>
          <w:spacing w:val="20"/>
          <w:sz w:val="20"/>
          <w:szCs w:val="20"/>
        </w:rPr>
        <w:t>27</w:t>
      </w:r>
      <w:r w:rsidRPr="00F11054">
        <w:rPr>
          <w:rFonts w:hint="eastAsia"/>
          <w:spacing w:val="20"/>
          <w:sz w:val="20"/>
          <w:szCs w:val="20"/>
        </w:rPr>
        <w:t>条第</w:t>
      </w:r>
      <w:r w:rsidRPr="00F11054">
        <w:rPr>
          <w:spacing w:val="20"/>
          <w:sz w:val="20"/>
          <w:szCs w:val="20"/>
        </w:rPr>
        <w:t>5</w:t>
      </w:r>
      <w:r w:rsidRPr="00F11054">
        <w:rPr>
          <w:rFonts w:hint="eastAsia"/>
          <w:spacing w:val="20"/>
          <w:sz w:val="20"/>
          <w:szCs w:val="20"/>
        </w:rPr>
        <w:t>項の規定に基づき，次のとおり決定しましたので通知します。</w:t>
      </w:r>
    </w:p>
    <w:tbl>
      <w:tblPr>
        <w:tblW w:w="8505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41"/>
        <w:gridCol w:w="6464"/>
      </w:tblGrid>
      <w:tr w:rsidR="00DC003D" w:rsidRPr="00F11054">
        <w:trPr>
          <w:trHeight w:val="1834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003D" w:rsidRPr="00F11054" w:rsidRDefault="00DC003D">
            <w:pPr>
              <w:pStyle w:val="Web"/>
              <w:rPr>
                <w:spacing w:val="20"/>
                <w:sz w:val="21"/>
                <w:szCs w:val="21"/>
              </w:rPr>
            </w:pPr>
            <w:r w:rsidRPr="00F11054">
              <w:rPr>
                <w:spacing w:val="20"/>
                <w:sz w:val="21"/>
                <w:szCs w:val="21"/>
              </w:rPr>
              <w:t>1</w:t>
            </w:r>
            <w:r w:rsidRPr="00F11054">
              <w:rPr>
                <w:rFonts w:hint="eastAsia"/>
                <w:spacing w:val="20"/>
                <w:sz w:val="21"/>
                <w:szCs w:val="21"/>
              </w:rPr>
              <w:t xml:space="preserve">　申出の内容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003D" w:rsidRPr="00F11054" w:rsidRDefault="00DC003D">
            <w:pPr>
              <w:pStyle w:val="Web"/>
              <w:rPr>
                <w:spacing w:val="20"/>
                <w:sz w:val="21"/>
                <w:szCs w:val="21"/>
              </w:rPr>
            </w:pPr>
            <w:r w:rsidRPr="00F11054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DC003D" w:rsidRPr="00F11054">
        <w:trPr>
          <w:trHeight w:val="3559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003D" w:rsidRPr="00F11054" w:rsidRDefault="00DC003D">
            <w:pPr>
              <w:pStyle w:val="Web"/>
              <w:rPr>
                <w:spacing w:val="20"/>
                <w:sz w:val="21"/>
                <w:szCs w:val="21"/>
              </w:rPr>
            </w:pPr>
            <w:r w:rsidRPr="00F11054">
              <w:rPr>
                <w:spacing w:val="20"/>
                <w:sz w:val="21"/>
                <w:szCs w:val="21"/>
              </w:rPr>
              <w:t>2</w:t>
            </w:r>
            <w:r w:rsidRPr="00F11054">
              <w:rPr>
                <w:rFonts w:hint="eastAsia"/>
                <w:spacing w:val="20"/>
                <w:sz w:val="21"/>
                <w:szCs w:val="21"/>
              </w:rPr>
              <w:t xml:space="preserve">　決定の内容及び理由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003D" w:rsidRPr="00F11054" w:rsidRDefault="00DC003D">
            <w:pPr>
              <w:pStyle w:val="Web"/>
              <w:rPr>
                <w:spacing w:val="20"/>
                <w:sz w:val="21"/>
                <w:szCs w:val="21"/>
              </w:rPr>
            </w:pPr>
            <w:r w:rsidRPr="00F11054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DC003D" w:rsidRPr="00F11054">
        <w:trPr>
          <w:trHeight w:val="749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003D" w:rsidRPr="00F11054" w:rsidRDefault="00DC003D">
            <w:pPr>
              <w:pStyle w:val="Web"/>
              <w:rPr>
                <w:spacing w:val="20"/>
                <w:sz w:val="21"/>
                <w:szCs w:val="21"/>
              </w:rPr>
            </w:pPr>
            <w:r w:rsidRPr="00F11054">
              <w:rPr>
                <w:spacing w:val="20"/>
                <w:sz w:val="21"/>
                <w:szCs w:val="21"/>
              </w:rPr>
              <w:t>3</w:t>
            </w:r>
            <w:r w:rsidRPr="00F11054">
              <w:rPr>
                <w:rFonts w:hint="eastAsia"/>
                <w:spacing w:val="20"/>
                <w:sz w:val="21"/>
                <w:szCs w:val="21"/>
              </w:rPr>
              <w:t xml:space="preserve">　所管課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003D" w:rsidRPr="00F11054" w:rsidRDefault="00DC003D">
            <w:pPr>
              <w:pStyle w:val="Web"/>
              <w:jc w:val="right"/>
              <w:rPr>
                <w:spacing w:val="20"/>
                <w:sz w:val="21"/>
                <w:szCs w:val="21"/>
              </w:rPr>
            </w:pPr>
            <w:r w:rsidRPr="00F11054">
              <w:rPr>
                <w:rFonts w:hint="eastAsia"/>
                <w:spacing w:val="20"/>
                <w:sz w:val="21"/>
                <w:szCs w:val="21"/>
              </w:rPr>
              <w:t>電話番号</w:t>
            </w:r>
            <w:r w:rsidRPr="00F11054">
              <w:rPr>
                <w:spacing w:val="20"/>
                <w:sz w:val="21"/>
                <w:szCs w:val="21"/>
              </w:rPr>
              <w:t>(</w:t>
            </w:r>
            <w:r w:rsidRPr="00F11054">
              <w:rPr>
                <w:rFonts w:hint="eastAsia"/>
                <w:spacing w:val="20"/>
                <w:sz w:val="21"/>
                <w:szCs w:val="21"/>
              </w:rPr>
              <w:t xml:space="preserve">　　―　　　　</w:t>
            </w:r>
            <w:r w:rsidRPr="00F11054">
              <w:rPr>
                <w:spacing w:val="20"/>
                <w:sz w:val="21"/>
                <w:szCs w:val="21"/>
              </w:rPr>
              <w:t>)</w:t>
            </w:r>
          </w:p>
        </w:tc>
      </w:tr>
      <w:tr w:rsidR="00DC003D" w:rsidRPr="00F11054">
        <w:trPr>
          <w:trHeight w:val="772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003D" w:rsidRPr="00F11054" w:rsidRDefault="00DC003D">
            <w:pPr>
              <w:pStyle w:val="Web"/>
              <w:rPr>
                <w:spacing w:val="20"/>
                <w:sz w:val="21"/>
                <w:szCs w:val="21"/>
              </w:rPr>
            </w:pPr>
            <w:r w:rsidRPr="00F11054">
              <w:rPr>
                <w:spacing w:val="20"/>
                <w:sz w:val="21"/>
                <w:szCs w:val="21"/>
              </w:rPr>
              <w:t>4</w:t>
            </w:r>
            <w:r w:rsidRPr="00F11054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Pr="00F11054">
              <w:rPr>
                <w:rFonts w:hint="eastAsia"/>
                <w:spacing w:val="105"/>
                <w:sz w:val="21"/>
                <w:szCs w:val="21"/>
                <w:fitText w:val="630" w:id="-1045646079"/>
              </w:rPr>
              <w:t>備</w:t>
            </w:r>
            <w:r w:rsidRPr="00F11054">
              <w:rPr>
                <w:rFonts w:hint="eastAsia"/>
                <w:sz w:val="21"/>
                <w:szCs w:val="21"/>
                <w:fitText w:val="630" w:id="-1045646079"/>
              </w:rPr>
              <w:t>考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003D" w:rsidRPr="00F11054" w:rsidRDefault="00DC003D">
            <w:pPr>
              <w:pStyle w:val="Web"/>
              <w:rPr>
                <w:spacing w:val="20"/>
                <w:sz w:val="21"/>
                <w:szCs w:val="21"/>
              </w:rPr>
            </w:pPr>
            <w:r w:rsidRPr="00F11054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DC003D" w:rsidRDefault="00DC003D"/>
    <w:sectPr w:rsidR="00DC003D">
      <w:pgSz w:w="11906" w:h="16838" w:code="9"/>
      <w:pgMar w:top="1701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B3" w:rsidRDefault="00F473B3" w:rsidP="00F11054">
      <w:r>
        <w:separator/>
      </w:r>
    </w:p>
  </w:endnote>
  <w:endnote w:type="continuationSeparator" w:id="0">
    <w:p w:rsidR="00F473B3" w:rsidRDefault="00F473B3" w:rsidP="00F1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B3" w:rsidRDefault="00F473B3" w:rsidP="00F11054">
      <w:r>
        <w:separator/>
      </w:r>
    </w:p>
  </w:footnote>
  <w:footnote w:type="continuationSeparator" w:id="0">
    <w:p w:rsidR="00F473B3" w:rsidRDefault="00F473B3" w:rsidP="00F1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FB"/>
    <w:rsid w:val="000B654F"/>
    <w:rsid w:val="00225B77"/>
    <w:rsid w:val="003606FB"/>
    <w:rsid w:val="007D39CC"/>
    <w:rsid w:val="0080117E"/>
    <w:rsid w:val="00983427"/>
    <w:rsid w:val="00A019F8"/>
    <w:rsid w:val="00B17D9D"/>
    <w:rsid w:val="00B35D26"/>
    <w:rsid w:val="00DC003D"/>
    <w:rsid w:val="00F11054"/>
    <w:rsid w:val="00F473B3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character" w:styleId="a3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ＭＳ ゴシック" w:eastAsia="ＭＳ ゴシック" w:hAnsi="Courier New"/>
      <w:sz w:val="20"/>
      <w:szCs w:val="20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11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05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11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054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character" w:styleId="a3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ＭＳ ゴシック" w:eastAsia="ＭＳ ゴシック" w:hAnsi="Courier New"/>
      <w:sz w:val="20"/>
      <w:szCs w:val="20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11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05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11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05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○南国市個人情報保護条例施行規則</vt:lpstr>
    </vt:vector>
  </TitlesOfParts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#唐木 陽子</cp:lastModifiedBy>
  <cp:revision>8</cp:revision>
  <cp:lastPrinted>2003-07-18T00:40:00Z</cp:lastPrinted>
  <dcterms:created xsi:type="dcterms:W3CDTF">2016-03-15T07:20:00Z</dcterms:created>
  <dcterms:modified xsi:type="dcterms:W3CDTF">2022-04-25T07:04:00Z</dcterms:modified>
</cp:coreProperties>
</file>