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E9A7" w14:textId="0E518344" w:rsidR="007806FD" w:rsidRPr="003A2799" w:rsidRDefault="007806FD" w:rsidP="007806FD">
      <w:pPr>
        <w:spacing w:line="300" w:lineRule="exact"/>
        <w:ind w:right="-1"/>
        <w:jc w:val="left"/>
        <w:rPr>
          <w:rFonts w:ascii="ＭＳ 明朝" w:eastAsia="ＭＳ 明朝" w:hAnsi="ＭＳ 明朝"/>
          <w:color w:val="111111"/>
          <w:szCs w:val="21"/>
        </w:rPr>
      </w:pPr>
      <w:r w:rsidRPr="003A2799">
        <w:rPr>
          <w:rFonts w:ascii="ＭＳ 明朝" w:eastAsia="ＭＳ 明朝" w:hAnsi="ＭＳ 明朝"/>
          <w:color w:val="111111"/>
          <w:szCs w:val="21"/>
        </w:rPr>
        <w:t>第２号様式（第３条関係）</w:t>
      </w:r>
    </w:p>
    <w:p w14:paraId="6C655416" w14:textId="2434FD66" w:rsidR="0005495B" w:rsidRPr="00B27A1A" w:rsidRDefault="0005495B" w:rsidP="004E07DD">
      <w:pPr>
        <w:spacing w:line="300" w:lineRule="exact"/>
        <w:ind w:right="-1"/>
        <w:jc w:val="right"/>
        <w:rPr>
          <w:rFonts w:ascii="メイリオ" w:eastAsia="メイリオ" w:hAnsi="メイリオ"/>
          <w:b/>
          <w:sz w:val="24"/>
          <w:szCs w:val="20"/>
        </w:rPr>
      </w:pPr>
      <w:r w:rsidRPr="00B27A1A">
        <w:rPr>
          <w:rFonts w:ascii="メイリオ" w:eastAsia="メイリオ" w:hAnsi="メイリオ" w:hint="eastAsia"/>
          <w:b/>
          <w:sz w:val="24"/>
          <w:szCs w:val="20"/>
        </w:rPr>
        <w:t>年　　月　　日</w:t>
      </w:r>
    </w:p>
    <w:p w14:paraId="0657BC1E" w14:textId="77777777" w:rsidR="0005495B" w:rsidRPr="00B27A1A" w:rsidRDefault="0005495B" w:rsidP="0005495B">
      <w:pPr>
        <w:spacing w:line="200" w:lineRule="exact"/>
        <w:rPr>
          <w:rFonts w:ascii="メイリオ" w:eastAsia="メイリオ" w:hAnsi="メイリオ"/>
          <w:b/>
          <w:sz w:val="24"/>
          <w:szCs w:val="20"/>
        </w:rPr>
      </w:pPr>
    </w:p>
    <w:p w14:paraId="6ED88291" w14:textId="77777777" w:rsidR="0005495B" w:rsidRPr="00B27A1A" w:rsidRDefault="0005495B" w:rsidP="0005495B">
      <w:pPr>
        <w:spacing w:line="300" w:lineRule="exact"/>
        <w:rPr>
          <w:rFonts w:ascii="メイリオ" w:eastAsia="メイリオ" w:hAnsi="メイリオ"/>
          <w:b/>
          <w:sz w:val="24"/>
          <w:szCs w:val="20"/>
        </w:rPr>
      </w:pPr>
      <w:r w:rsidRPr="00B27A1A">
        <w:rPr>
          <w:rFonts w:ascii="メイリオ" w:eastAsia="メイリオ" w:hAnsi="メイリオ"/>
          <w:b/>
          <w:sz w:val="24"/>
          <w:szCs w:val="20"/>
        </w:rPr>
        <w:t>土佐清水市長　様</w:t>
      </w:r>
    </w:p>
    <w:p w14:paraId="0315F34F" w14:textId="77777777" w:rsidR="0005495B" w:rsidRPr="00B27A1A" w:rsidRDefault="0005495B" w:rsidP="0005495B">
      <w:pPr>
        <w:spacing w:line="200" w:lineRule="exact"/>
        <w:rPr>
          <w:rFonts w:ascii="メイリオ" w:eastAsia="メイリオ" w:hAnsi="メイリオ"/>
          <w:b/>
          <w:sz w:val="24"/>
          <w:szCs w:val="20"/>
        </w:rPr>
      </w:pPr>
    </w:p>
    <w:p w14:paraId="7C23D046" w14:textId="77777777" w:rsidR="00B27A1A" w:rsidRPr="00B27A1A" w:rsidRDefault="0005495B" w:rsidP="00E92292">
      <w:pPr>
        <w:spacing w:line="280" w:lineRule="exact"/>
        <w:ind w:left="3362" w:right="431" w:firstLine="839"/>
        <w:rPr>
          <w:rFonts w:ascii="メイリオ" w:eastAsia="メイリオ" w:hAnsi="メイリオ"/>
          <w:b/>
          <w:sz w:val="24"/>
          <w:szCs w:val="20"/>
        </w:rPr>
      </w:pPr>
      <w:r w:rsidRPr="00B27A1A">
        <w:rPr>
          <w:rFonts w:ascii="メイリオ" w:eastAsia="メイリオ" w:hAnsi="メイリオ" w:hint="eastAsia"/>
          <w:b/>
          <w:sz w:val="24"/>
          <w:szCs w:val="20"/>
        </w:rPr>
        <w:t>所有</w:t>
      </w:r>
      <w:r w:rsidRPr="00B27A1A">
        <w:rPr>
          <w:rFonts w:ascii="メイリオ" w:eastAsia="メイリオ" w:hAnsi="メイリオ"/>
          <w:b/>
          <w:sz w:val="24"/>
          <w:szCs w:val="20"/>
        </w:rPr>
        <w:t>者</w:t>
      </w:r>
      <w:r w:rsidR="006728CB" w:rsidRPr="00B27A1A">
        <w:rPr>
          <w:rFonts w:ascii="メイリオ" w:eastAsia="メイリオ" w:hAnsi="メイリオ"/>
          <w:b/>
          <w:sz w:val="24"/>
          <w:szCs w:val="20"/>
        </w:rPr>
        <w:tab/>
      </w:r>
      <w:r w:rsidRPr="00B27A1A">
        <w:rPr>
          <w:rFonts w:ascii="メイリオ" w:eastAsia="メイリオ" w:hAnsi="メイリオ"/>
          <w:b/>
          <w:sz w:val="24"/>
          <w:szCs w:val="20"/>
        </w:rPr>
        <w:t>住所</w:t>
      </w:r>
    </w:p>
    <w:p w14:paraId="04F9FE94" w14:textId="77777777" w:rsidR="007F1EAA" w:rsidRPr="00B27A1A" w:rsidRDefault="007F1EAA" w:rsidP="007F1EAA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05A8229A" w14:textId="77777777" w:rsidR="0005495B" w:rsidRPr="00B27A1A" w:rsidRDefault="0005495B" w:rsidP="0005495B">
      <w:pPr>
        <w:wordWrap w:val="0"/>
        <w:spacing w:line="400" w:lineRule="exact"/>
        <w:ind w:right="632"/>
        <w:rPr>
          <w:rFonts w:ascii="メイリオ" w:eastAsia="メイリオ" w:hAnsi="メイリオ"/>
          <w:b/>
          <w:sz w:val="24"/>
          <w:szCs w:val="20"/>
        </w:rPr>
      </w:pPr>
      <w:r w:rsidRPr="00B27A1A">
        <w:rPr>
          <w:rFonts w:ascii="メイリオ" w:eastAsia="メイリオ" w:hAnsi="メイリオ"/>
          <w:b/>
          <w:sz w:val="24"/>
          <w:szCs w:val="20"/>
        </w:rPr>
        <w:tab/>
      </w:r>
      <w:r w:rsidRPr="00B27A1A">
        <w:rPr>
          <w:rFonts w:ascii="メイリオ" w:eastAsia="メイリオ" w:hAnsi="メイリオ"/>
          <w:b/>
          <w:sz w:val="24"/>
          <w:szCs w:val="20"/>
        </w:rPr>
        <w:tab/>
      </w:r>
      <w:r w:rsidRPr="00B27A1A">
        <w:rPr>
          <w:rFonts w:ascii="メイリオ" w:eastAsia="メイリオ" w:hAnsi="メイリオ"/>
          <w:b/>
          <w:sz w:val="24"/>
          <w:szCs w:val="20"/>
        </w:rPr>
        <w:tab/>
      </w:r>
      <w:r w:rsidRPr="00B27A1A">
        <w:rPr>
          <w:rFonts w:ascii="メイリオ" w:eastAsia="メイリオ" w:hAnsi="メイリオ"/>
          <w:b/>
          <w:sz w:val="24"/>
          <w:szCs w:val="20"/>
        </w:rPr>
        <w:tab/>
      </w:r>
      <w:r w:rsidRPr="00B27A1A">
        <w:rPr>
          <w:rFonts w:ascii="メイリオ" w:eastAsia="メイリオ" w:hAnsi="メイリオ"/>
          <w:b/>
          <w:sz w:val="24"/>
          <w:szCs w:val="20"/>
        </w:rPr>
        <w:tab/>
      </w:r>
      <w:r w:rsidRPr="00B27A1A">
        <w:rPr>
          <w:rFonts w:ascii="メイリオ" w:eastAsia="メイリオ" w:hAnsi="メイリオ"/>
          <w:b/>
          <w:sz w:val="24"/>
          <w:szCs w:val="20"/>
        </w:rPr>
        <w:tab/>
        <w:t>氏名</w:t>
      </w:r>
    </w:p>
    <w:p w14:paraId="1E440F37" w14:textId="77777777" w:rsidR="0005495B" w:rsidRPr="00B27A1A" w:rsidRDefault="0005495B" w:rsidP="006728CB">
      <w:pPr>
        <w:spacing w:line="200" w:lineRule="exact"/>
        <w:ind w:right="432"/>
        <w:rPr>
          <w:rFonts w:ascii="メイリオ" w:eastAsia="メイリオ" w:hAnsi="メイリオ"/>
          <w:b/>
          <w:sz w:val="24"/>
          <w:szCs w:val="20"/>
        </w:rPr>
      </w:pPr>
    </w:p>
    <w:p w14:paraId="34087D55" w14:textId="77777777" w:rsidR="0005495B" w:rsidRPr="00B27A1A" w:rsidRDefault="0005495B" w:rsidP="006728CB">
      <w:pPr>
        <w:spacing w:line="400" w:lineRule="exact"/>
        <w:ind w:left="4200" w:firstLine="840"/>
        <w:jc w:val="left"/>
        <w:rPr>
          <w:rFonts w:ascii="メイリオ" w:eastAsia="メイリオ" w:hAnsi="メイリオ"/>
          <w:b/>
          <w:sz w:val="24"/>
          <w:szCs w:val="20"/>
        </w:rPr>
      </w:pPr>
      <w:r w:rsidRPr="00B27A1A">
        <w:rPr>
          <w:rFonts w:ascii="メイリオ" w:eastAsia="メイリオ" w:hAnsi="メイリオ" w:hint="eastAsia"/>
          <w:b/>
          <w:sz w:val="24"/>
          <w:szCs w:val="20"/>
        </w:rPr>
        <w:t>連絡先</w:t>
      </w:r>
    </w:p>
    <w:p w14:paraId="44BD033D" w14:textId="77777777" w:rsidR="0005495B" w:rsidRPr="00B27A1A" w:rsidRDefault="0005495B" w:rsidP="0005495B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B27A1A">
        <w:rPr>
          <w:rFonts w:ascii="メイリオ" w:eastAsia="メイリオ" w:hAnsi="メイリオ"/>
          <w:b/>
          <w:sz w:val="24"/>
          <w:szCs w:val="20"/>
        </w:rPr>
        <w:tab/>
      </w:r>
      <w:r w:rsidRPr="00B27A1A">
        <w:rPr>
          <w:rFonts w:ascii="メイリオ" w:eastAsia="メイリオ" w:hAnsi="メイリオ" w:hint="eastAsia"/>
          <w:b/>
          <w:sz w:val="24"/>
          <w:szCs w:val="20"/>
        </w:rPr>
        <w:t>（法人の場合は，主たる事務所の所在地，</w:t>
      </w:r>
    </w:p>
    <w:p w14:paraId="22322170" w14:textId="77777777" w:rsidR="0005495B" w:rsidRPr="00B27A1A" w:rsidRDefault="0005495B" w:rsidP="0005495B">
      <w:pPr>
        <w:spacing w:line="40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B27A1A">
        <w:rPr>
          <w:rFonts w:ascii="メイリオ" w:eastAsia="メイリオ" w:hAnsi="メイリオ" w:hint="eastAsia"/>
          <w:b/>
          <w:sz w:val="24"/>
          <w:szCs w:val="20"/>
        </w:rPr>
        <w:t>名称及び代表者の職・氏名）</w:t>
      </w:r>
    </w:p>
    <w:p w14:paraId="78399D33" w14:textId="77777777" w:rsidR="0005495B" w:rsidRPr="00B27A1A" w:rsidRDefault="0005495B" w:rsidP="006728CB">
      <w:pPr>
        <w:spacing w:line="400" w:lineRule="exact"/>
        <w:ind w:rightChars="-135" w:right="-283"/>
        <w:rPr>
          <w:rFonts w:ascii="メイリオ" w:eastAsia="メイリオ" w:hAnsi="メイリオ"/>
          <w:b/>
          <w:sz w:val="20"/>
          <w:szCs w:val="20"/>
        </w:rPr>
      </w:pPr>
    </w:p>
    <w:p w14:paraId="5550B3B9" w14:textId="77777777" w:rsidR="0005495B" w:rsidRPr="00B27A1A" w:rsidRDefault="0005495B" w:rsidP="0005495B">
      <w:pPr>
        <w:spacing w:line="400" w:lineRule="exact"/>
        <w:jc w:val="center"/>
        <w:rPr>
          <w:rFonts w:ascii="メイリオ" w:eastAsia="メイリオ" w:hAnsi="メイリオ"/>
          <w:b/>
          <w:sz w:val="32"/>
          <w:szCs w:val="20"/>
        </w:rPr>
      </w:pPr>
      <w:r w:rsidRPr="00B27A1A">
        <w:rPr>
          <w:rFonts w:ascii="メイリオ" w:eastAsia="メイリオ" w:hAnsi="メイリオ"/>
          <w:b/>
          <w:sz w:val="32"/>
          <w:szCs w:val="20"/>
        </w:rPr>
        <w:t>犬</w:t>
      </w:r>
      <w:r w:rsidRPr="00B27A1A">
        <w:rPr>
          <w:rFonts w:ascii="メイリオ" w:eastAsia="メイリオ" w:hAnsi="メイリオ" w:hint="eastAsia"/>
          <w:b/>
          <w:sz w:val="32"/>
          <w:szCs w:val="20"/>
        </w:rPr>
        <w:t xml:space="preserve"> </w:t>
      </w:r>
      <w:r w:rsidRPr="00B27A1A">
        <w:rPr>
          <w:rFonts w:ascii="メイリオ" w:eastAsia="メイリオ" w:hAnsi="メイリオ"/>
          <w:b/>
          <w:sz w:val="32"/>
          <w:szCs w:val="20"/>
        </w:rPr>
        <w:t>の</w:t>
      </w:r>
      <w:r w:rsidRPr="00B27A1A">
        <w:rPr>
          <w:rFonts w:ascii="メイリオ" w:eastAsia="メイリオ" w:hAnsi="メイリオ" w:hint="eastAsia"/>
          <w:b/>
          <w:sz w:val="32"/>
          <w:szCs w:val="20"/>
        </w:rPr>
        <w:t xml:space="preserve"> 鑑 札 再 交 付 申 請 書</w:t>
      </w:r>
    </w:p>
    <w:p w14:paraId="140BA656" w14:textId="77777777" w:rsidR="0005495B" w:rsidRPr="00B27A1A" w:rsidRDefault="0005495B" w:rsidP="0005495B">
      <w:pPr>
        <w:spacing w:line="400" w:lineRule="exact"/>
        <w:rPr>
          <w:rFonts w:ascii="メイリオ" w:eastAsia="メイリオ" w:hAnsi="メイリオ"/>
          <w:b/>
          <w:sz w:val="20"/>
          <w:szCs w:val="20"/>
        </w:rPr>
      </w:pPr>
    </w:p>
    <w:p w14:paraId="1DF8FAD3" w14:textId="77777777" w:rsidR="0005495B" w:rsidRPr="00B27A1A" w:rsidRDefault="0005495B" w:rsidP="00B27A1A">
      <w:pPr>
        <w:spacing w:line="44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B27A1A">
        <w:rPr>
          <w:rFonts w:ascii="メイリオ" w:eastAsia="メイリオ" w:hAnsi="メイリオ"/>
          <w:b/>
          <w:sz w:val="24"/>
          <w:szCs w:val="24"/>
        </w:rPr>
        <w:t>狂犬病予防法</w:t>
      </w:r>
      <w:r w:rsidRPr="00B27A1A">
        <w:rPr>
          <w:rFonts w:ascii="メイリオ" w:eastAsia="メイリオ" w:hAnsi="メイリオ" w:hint="eastAsia"/>
          <w:b/>
          <w:sz w:val="24"/>
          <w:szCs w:val="24"/>
        </w:rPr>
        <w:t>施行規則</w:t>
      </w:r>
      <w:r w:rsidRPr="00B27A1A">
        <w:rPr>
          <w:rFonts w:ascii="メイリオ" w:eastAsia="メイリオ" w:hAnsi="メイリオ"/>
          <w:b/>
          <w:sz w:val="24"/>
          <w:szCs w:val="24"/>
        </w:rPr>
        <w:t>第</w:t>
      </w:r>
      <w:r w:rsidRPr="00B27A1A">
        <w:rPr>
          <w:rFonts w:ascii="メイリオ" w:eastAsia="メイリオ" w:hAnsi="メイリオ" w:hint="eastAsia"/>
          <w:b/>
          <w:sz w:val="24"/>
          <w:szCs w:val="24"/>
        </w:rPr>
        <w:t>６</w:t>
      </w:r>
      <w:r w:rsidR="00D76DB2" w:rsidRPr="00B27A1A">
        <w:rPr>
          <w:rFonts w:ascii="メイリオ" w:eastAsia="メイリオ" w:hAnsi="メイリオ"/>
          <w:b/>
          <w:sz w:val="24"/>
          <w:szCs w:val="24"/>
        </w:rPr>
        <w:t>条第１項の規定により、下記の</w:t>
      </w:r>
      <w:r w:rsidR="00D76DB2" w:rsidRPr="00B27A1A">
        <w:rPr>
          <w:rFonts w:ascii="メイリオ" w:eastAsia="メイリオ" w:hAnsi="メイリオ" w:hint="eastAsia"/>
          <w:b/>
          <w:sz w:val="24"/>
          <w:szCs w:val="24"/>
        </w:rPr>
        <w:t>とお</w:t>
      </w:r>
      <w:r w:rsidRPr="00B27A1A">
        <w:rPr>
          <w:rFonts w:ascii="メイリオ" w:eastAsia="メイリオ" w:hAnsi="メイリオ"/>
          <w:b/>
          <w:sz w:val="24"/>
          <w:szCs w:val="24"/>
        </w:rPr>
        <w:t>り犬の</w:t>
      </w:r>
      <w:r w:rsidRPr="00B27A1A">
        <w:rPr>
          <w:rFonts w:ascii="メイリオ" w:eastAsia="メイリオ" w:hAnsi="メイリオ" w:hint="eastAsia"/>
          <w:b/>
          <w:sz w:val="24"/>
          <w:szCs w:val="24"/>
        </w:rPr>
        <w:t>鑑札の再交付を申請</w:t>
      </w:r>
      <w:r w:rsidRPr="00B27A1A">
        <w:rPr>
          <w:rFonts w:ascii="メイリオ" w:eastAsia="メイリオ" w:hAnsi="メイリオ"/>
          <w:b/>
          <w:sz w:val="24"/>
          <w:szCs w:val="24"/>
        </w:rPr>
        <w:t>します。</w:t>
      </w:r>
    </w:p>
    <w:p w14:paraId="73BB325D" w14:textId="77777777" w:rsidR="00F22986" w:rsidRPr="00B27A1A" w:rsidRDefault="00F22986" w:rsidP="0005495B">
      <w:pPr>
        <w:spacing w:line="400" w:lineRule="exact"/>
        <w:ind w:firstLineChars="100" w:firstLine="200"/>
        <w:rPr>
          <w:rFonts w:ascii="メイリオ" w:eastAsia="メイリオ" w:hAnsi="メイリオ"/>
          <w:b/>
          <w:sz w:val="20"/>
          <w:szCs w:val="20"/>
        </w:rPr>
      </w:pPr>
    </w:p>
    <w:p w14:paraId="6F87FF16" w14:textId="77777777" w:rsidR="0005495B" w:rsidRPr="00B27A1A" w:rsidRDefault="0005495B" w:rsidP="0005495B">
      <w:pPr>
        <w:pStyle w:val="a7"/>
        <w:spacing w:line="400" w:lineRule="exact"/>
        <w:rPr>
          <w:rFonts w:ascii="メイリオ" w:eastAsia="メイリオ" w:hAnsi="メイリオ"/>
          <w:b/>
          <w:sz w:val="22"/>
          <w:szCs w:val="20"/>
        </w:rPr>
      </w:pPr>
      <w:r w:rsidRPr="00B27A1A">
        <w:rPr>
          <w:rFonts w:ascii="メイリオ" w:eastAsia="メイリオ" w:hAnsi="メイリオ"/>
          <w:b/>
          <w:sz w:val="22"/>
          <w:szCs w:val="20"/>
        </w:rPr>
        <w:t>記</w:t>
      </w:r>
    </w:p>
    <w:p w14:paraId="4F51DF02" w14:textId="77777777" w:rsidR="00224150" w:rsidRPr="00B27A1A" w:rsidRDefault="00224150" w:rsidP="006728CB">
      <w:pPr>
        <w:pStyle w:val="a9"/>
        <w:spacing w:line="400" w:lineRule="exact"/>
        <w:ind w:right="468"/>
        <w:jc w:val="both"/>
        <w:rPr>
          <w:rFonts w:ascii="メイリオ" w:eastAsia="メイリオ" w:hAnsi="メイリオ"/>
          <w:b/>
          <w:sz w:val="24"/>
          <w:szCs w:val="24"/>
        </w:rPr>
      </w:pPr>
    </w:p>
    <w:tbl>
      <w:tblPr>
        <w:tblW w:w="8477" w:type="dxa"/>
        <w:tblInd w:w="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0"/>
        <w:gridCol w:w="1984"/>
        <w:gridCol w:w="91"/>
        <w:gridCol w:w="2076"/>
        <w:gridCol w:w="2076"/>
      </w:tblGrid>
      <w:tr w:rsidR="004A070C" w:rsidRPr="00B27A1A" w14:paraId="09BEB5AC" w14:textId="77777777" w:rsidTr="000B6828">
        <w:trPr>
          <w:trHeight w:val="567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2E53ED9" w14:textId="77777777" w:rsidR="004A070C" w:rsidRPr="00B27A1A" w:rsidRDefault="00DD33C2" w:rsidP="000B6828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再交付</w:t>
            </w:r>
            <w:r w:rsidR="000B6828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の申請</w:t>
            </w:r>
            <w:r w:rsidR="004A070C"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理由</w:t>
            </w:r>
          </w:p>
        </w:tc>
        <w:tc>
          <w:tcPr>
            <w:tcW w:w="6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8CC9E" w14:textId="77777777" w:rsidR="00DD33C2" w:rsidRPr="00B27A1A" w:rsidRDefault="004A070C" w:rsidP="000B6828">
            <w:pPr>
              <w:spacing w:line="260" w:lineRule="exact"/>
              <w:ind w:firstLineChars="600" w:firstLine="1440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□亡失　</w:t>
            </w:r>
            <w:r w:rsidR="000B6828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　　　　</w:t>
            </w: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　□ 損傷</w:t>
            </w:r>
          </w:p>
        </w:tc>
      </w:tr>
      <w:tr w:rsidR="00E90CD6" w:rsidRPr="00B27A1A" w14:paraId="2E3661BE" w14:textId="77777777" w:rsidTr="00DD33C2">
        <w:trPr>
          <w:trHeight w:val="217"/>
        </w:trPr>
        <w:tc>
          <w:tcPr>
            <w:tcW w:w="8477" w:type="dxa"/>
            <w:gridSpan w:val="5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44C4D17" w14:textId="77777777" w:rsidR="00E90CD6" w:rsidRPr="000B6828" w:rsidRDefault="00E90CD6" w:rsidP="00E90CD6">
            <w:pPr>
              <w:spacing w:line="60" w:lineRule="exact"/>
              <w:ind w:firstLineChars="50" w:firstLine="120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E90CD6" w:rsidRPr="00B27A1A" w14:paraId="68A06379" w14:textId="77777777" w:rsidTr="00DD33C2">
        <w:trPr>
          <w:trHeight w:val="567"/>
        </w:trPr>
        <w:tc>
          <w:tcPr>
            <w:tcW w:w="8477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7508F8F" w14:textId="77777777" w:rsidR="00E90CD6" w:rsidRPr="00B27A1A" w:rsidRDefault="003F386D" w:rsidP="003F386D">
            <w:pPr>
              <w:spacing w:line="26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犬の情報</w:t>
            </w:r>
            <w:r w:rsidR="00E90CD6"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 xml:space="preserve">　記入欄</w:t>
            </w:r>
          </w:p>
        </w:tc>
      </w:tr>
      <w:tr w:rsidR="00956C75" w:rsidRPr="00B27A1A" w14:paraId="1EE4069A" w14:textId="77777777" w:rsidTr="007A4BDD">
        <w:trPr>
          <w:trHeight w:val="674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1502FA" w14:textId="77777777" w:rsidR="00956C75" w:rsidRPr="00B27A1A" w:rsidRDefault="00956C75" w:rsidP="00956C75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登録年度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31D8" w14:textId="77777777" w:rsidR="00956C75" w:rsidRPr="00B27A1A" w:rsidRDefault="00956C75" w:rsidP="00956C75">
            <w:pPr>
              <w:spacing w:line="260" w:lineRule="exact"/>
              <w:ind w:firstLineChars="550" w:firstLine="1320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年度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52394" w14:textId="77777777" w:rsidR="00956C75" w:rsidRPr="00B27A1A" w:rsidRDefault="00956C75" w:rsidP="00956C75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207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C533" w14:textId="77777777" w:rsidR="00956C75" w:rsidRPr="00B27A1A" w:rsidRDefault="00956C75" w:rsidP="00956C75">
            <w:pPr>
              <w:spacing w:line="260" w:lineRule="exact"/>
              <w:ind w:firstLineChars="50" w:firstLine="120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No.</w:t>
            </w:r>
          </w:p>
        </w:tc>
      </w:tr>
      <w:tr w:rsidR="00E90CD6" w:rsidRPr="00B27A1A" w14:paraId="2D3C50B7" w14:textId="77777777" w:rsidTr="00B27A1A">
        <w:trPr>
          <w:trHeight w:val="839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DE09F4" w14:textId="77777777" w:rsidR="00E90CD6" w:rsidRPr="00B27A1A" w:rsidRDefault="00E90CD6" w:rsidP="00D92451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所 在 地</w:t>
            </w:r>
          </w:p>
        </w:tc>
        <w:tc>
          <w:tcPr>
            <w:tcW w:w="6227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09E78" w14:textId="77777777" w:rsidR="00E90CD6" w:rsidRPr="00B27A1A" w:rsidRDefault="00E90CD6" w:rsidP="00A45F2A">
            <w:pPr>
              <w:spacing w:line="26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土佐清水市</w:t>
            </w:r>
          </w:p>
        </w:tc>
      </w:tr>
      <w:tr w:rsidR="00E90CD6" w:rsidRPr="00B27A1A" w14:paraId="1FEF166E" w14:textId="77777777" w:rsidTr="00B27A1A">
        <w:trPr>
          <w:trHeight w:val="678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F13E44" w14:textId="77777777" w:rsidR="00E90CD6" w:rsidRPr="00B27A1A" w:rsidRDefault="00E90CD6" w:rsidP="00D92451">
            <w:pPr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名　　前</w:t>
            </w:r>
          </w:p>
        </w:tc>
        <w:tc>
          <w:tcPr>
            <w:tcW w:w="6227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EA2FA" w14:textId="77777777" w:rsidR="00E90CD6" w:rsidRPr="00B27A1A" w:rsidRDefault="00E90CD6" w:rsidP="00E90CD6">
            <w:pPr>
              <w:spacing w:line="4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FE77D6" w:rsidRPr="00B27A1A" w14:paraId="70BCFC0A" w14:textId="77777777" w:rsidTr="00B87A9F">
        <w:trPr>
          <w:trHeight w:val="1832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23C49FC" w14:textId="77777777" w:rsidR="00E90CD6" w:rsidRPr="00B27A1A" w:rsidRDefault="00BE558E" w:rsidP="00B27A1A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損傷した鑑札の</w:t>
            </w:r>
          </w:p>
          <w:p w14:paraId="4DEF2216" w14:textId="77777777" w:rsidR="00FE77D6" w:rsidRPr="00B27A1A" w:rsidRDefault="00BE558E" w:rsidP="00B27A1A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添付欄</w:t>
            </w:r>
          </w:p>
        </w:tc>
        <w:tc>
          <w:tcPr>
            <w:tcW w:w="6227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B8227" w14:textId="77777777" w:rsidR="00FE77D6" w:rsidRPr="00B27A1A" w:rsidRDefault="00FE77D6" w:rsidP="00BE558E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BE558E" w:rsidRPr="00B27A1A" w14:paraId="6939D34B" w14:textId="77777777" w:rsidTr="00E90CD6">
        <w:trPr>
          <w:trHeight w:val="201"/>
        </w:trPr>
        <w:tc>
          <w:tcPr>
            <w:tcW w:w="847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D1DFEBA" w14:textId="77777777" w:rsidR="00BE558E" w:rsidRDefault="00BE558E" w:rsidP="00BE558E">
            <w:pPr>
              <w:spacing w:line="1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  <w:p w14:paraId="22C1D90C" w14:textId="77777777" w:rsidR="00624F0D" w:rsidRDefault="00624F0D" w:rsidP="00BE558E">
            <w:pPr>
              <w:spacing w:line="1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</w:p>
          <w:p w14:paraId="01B07309" w14:textId="77777777" w:rsidR="00624F0D" w:rsidRPr="00B27A1A" w:rsidRDefault="00624F0D" w:rsidP="00624F0D">
            <w:pPr>
              <w:spacing w:line="26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（太枠内記入不要）</w:t>
            </w:r>
          </w:p>
        </w:tc>
      </w:tr>
      <w:tr w:rsidR="00FE77D6" w:rsidRPr="00B27A1A" w14:paraId="466A6C7F" w14:textId="77777777" w:rsidTr="009846DB">
        <w:trPr>
          <w:trHeight w:val="567"/>
        </w:trPr>
        <w:tc>
          <w:tcPr>
            <w:tcW w:w="847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6BD8D6" w14:textId="77777777" w:rsidR="00FE77D6" w:rsidRPr="00B27A1A" w:rsidRDefault="00FE77D6" w:rsidP="00624F0D">
            <w:pPr>
              <w:spacing w:line="300" w:lineRule="exac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窓口処理欄</w:t>
            </w:r>
          </w:p>
        </w:tc>
      </w:tr>
      <w:tr w:rsidR="005C62B3" w:rsidRPr="00B27A1A" w14:paraId="6C55DDA3" w14:textId="77777777" w:rsidTr="00D75B1F">
        <w:trPr>
          <w:trHeight w:val="728"/>
        </w:trPr>
        <w:tc>
          <w:tcPr>
            <w:tcW w:w="423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D12D68" w14:textId="77777777" w:rsidR="005C62B3" w:rsidRPr="00B27A1A" w:rsidRDefault="005C62B3" w:rsidP="00E2158C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4"/>
                <w:szCs w:val="20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再交付した鑑札番号</w:t>
            </w:r>
          </w:p>
        </w:tc>
        <w:tc>
          <w:tcPr>
            <w:tcW w:w="4243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7F6DA" w14:textId="77777777" w:rsidR="005C62B3" w:rsidRPr="00B27A1A" w:rsidRDefault="005C62B3" w:rsidP="005C62B3">
            <w:pPr>
              <w:spacing w:line="300" w:lineRule="exact"/>
              <w:ind w:firstLineChars="50" w:firstLine="120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0"/>
                <w:szCs w:val="24"/>
              </w:rPr>
            </w:pPr>
            <w:r w:rsidRPr="00B27A1A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0"/>
              </w:rPr>
              <w:t>No.</w:t>
            </w:r>
          </w:p>
        </w:tc>
      </w:tr>
    </w:tbl>
    <w:p w14:paraId="3524AB41" w14:textId="77777777" w:rsidR="00FE77D6" w:rsidRPr="00B27A1A" w:rsidRDefault="00FE77D6" w:rsidP="00BE558E">
      <w:pPr>
        <w:spacing w:line="20" w:lineRule="exact"/>
        <w:ind w:right="1758"/>
        <w:rPr>
          <w:rFonts w:ascii="メイリオ" w:eastAsia="メイリオ" w:hAnsi="メイリオ"/>
          <w:b/>
          <w:sz w:val="22"/>
          <w:szCs w:val="24"/>
          <w:u w:val="single"/>
        </w:rPr>
      </w:pPr>
    </w:p>
    <w:sectPr w:rsidR="00FE77D6" w:rsidRPr="00B27A1A" w:rsidSect="004E07DD">
      <w:pgSz w:w="11906" w:h="16838"/>
      <w:pgMar w:top="1560" w:right="1416" w:bottom="993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DD393" w14:textId="77777777" w:rsidR="007535CC" w:rsidRDefault="007535CC" w:rsidP="00224150">
      <w:r>
        <w:separator/>
      </w:r>
    </w:p>
  </w:endnote>
  <w:endnote w:type="continuationSeparator" w:id="0">
    <w:p w14:paraId="10D54A26" w14:textId="77777777" w:rsidR="007535CC" w:rsidRDefault="007535CC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333C3" w14:textId="77777777" w:rsidR="007535CC" w:rsidRDefault="007535CC" w:rsidP="00224150">
      <w:r>
        <w:separator/>
      </w:r>
    </w:p>
  </w:footnote>
  <w:footnote w:type="continuationSeparator" w:id="0">
    <w:p w14:paraId="4AFD1C7C" w14:textId="77777777" w:rsidR="007535CC" w:rsidRDefault="007535CC" w:rsidP="0022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1DAE"/>
    <w:multiLevelType w:val="hybridMultilevel"/>
    <w:tmpl w:val="B7026CC4"/>
    <w:lvl w:ilvl="0" w:tplc="0A2ED5BC"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C932D2"/>
    <w:multiLevelType w:val="hybridMultilevel"/>
    <w:tmpl w:val="5DBC92BA"/>
    <w:lvl w:ilvl="0" w:tplc="B99E8478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92"/>
    <w:rsid w:val="0002754B"/>
    <w:rsid w:val="0005495B"/>
    <w:rsid w:val="000B6828"/>
    <w:rsid w:val="000C11DC"/>
    <w:rsid w:val="00112C6D"/>
    <w:rsid w:val="00160D2E"/>
    <w:rsid w:val="001A6D9A"/>
    <w:rsid w:val="001C09BA"/>
    <w:rsid w:val="00224150"/>
    <w:rsid w:val="002D7327"/>
    <w:rsid w:val="003040B5"/>
    <w:rsid w:val="00312FDA"/>
    <w:rsid w:val="0035046D"/>
    <w:rsid w:val="00380AB7"/>
    <w:rsid w:val="003A2799"/>
    <w:rsid w:val="003E365D"/>
    <w:rsid w:val="003E5A5E"/>
    <w:rsid w:val="003F386D"/>
    <w:rsid w:val="004372A8"/>
    <w:rsid w:val="004A070C"/>
    <w:rsid w:val="004E07DD"/>
    <w:rsid w:val="00513771"/>
    <w:rsid w:val="00560C35"/>
    <w:rsid w:val="00594A15"/>
    <w:rsid w:val="005C62B3"/>
    <w:rsid w:val="00605F46"/>
    <w:rsid w:val="00624F0D"/>
    <w:rsid w:val="00631299"/>
    <w:rsid w:val="006728CB"/>
    <w:rsid w:val="006978C5"/>
    <w:rsid w:val="006A6195"/>
    <w:rsid w:val="007535CC"/>
    <w:rsid w:val="007806FD"/>
    <w:rsid w:val="00782C1C"/>
    <w:rsid w:val="007C4D17"/>
    <w:rsid w:val="007F1EAA"/>
    <w:rsid w:val="007F3C93"/>
    <w:rsid w:val="00840720"/>
    <w:rsid w:val="0088783F"/>
    <w:rsid w:val="008D5DEA"/>
    <w:rsid w:val="00920F15"/>
    <w:rsid w:val="00956C75"/>
    <w:rsid w:val="009846DB"/>
    <w:rsid w:val="00997ED3"/>
    <w:rsid w:val="009C3602"/>
    <w:rsid w:val="009D6119"/>
    <w:rsid w:val="009F2832"/>
    <w:rsid w:val="00A330CA"/>
    <w:rsid w:val="00A45F2A"/>
    <w:rsid w:val="00AD4213"/>
    <w:rsid w:val="00B27A1A"/>
    <w:rsid w:val="00B7212B"/>
    <w:rsid w:val="00B87A9F"/>
    <w:rsid w:val="00BE558E"/>
    <w:rsid w:val="00C44692"/>
    <w:rsid w:val="00C57B20"/>
    <w:rsid w:val="00C720EE"/>
    <w:rsid w:val="00D55A1F"/>
    <w:rsid w:val="00D61558"/>
    <w:rsid w:val="00D72661"/>
    <w:rsid w:val="00D76DB2"/>
    <w:rsid w:val="00D92451"/>
    <w:rsid w:val="00DD33C2"/>
    <w:rsid w:val="00E06CB9"/>
    <w:rsid w:val="00E2158C"/>
    <w:rsid w:val="00E3534D"/>
    <w:rsid w:val="00E705C7"/>
    <w:rsid w:val="00E75E73"/>
    <w:rsid w:val="00E90CD6"/>
    <w:rsid w:val="00E92292"/>
    <w:rsid w:val="00E93D23"/>
    <w:rsid w:val="00EC1AF3"/>
    <w:rsid w:val="00F22986"/>
    <w:rsid w:val="00F365FD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9D277"/>
  <w15:chartTrackingRefBased/>
  <w15:docId w15:val="{474786DA-FB83-452A-A339-CE5761A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150"/>
  </w:style>
  <w:style w:type="paragraph" w:styleId="a5">
    <w:name w:val="footer"/>
    <w:basedOn w:val="a"/>
    <w:link w:val="a6"/>
    <w:uiPriority w:val="99"/>
    <w:unhideWhenUsed/>
    <w:rsid w:val="0022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150"/>
  </w:style>
  <w:style w:type="paragraph" w:styleId="a7">
    <w:name w:val="Note Heading"/>
    <w:basedOn w:val="a"/>
    <w:next w:val="a"/>
    <w:link w:val="a8"/>
    <w:uiPriority w:val="99"/>
    <w:unhideWhenUsed/>
    <w:rsid w:val="00224150"/>
    <w:pPr>
      <w:jc w:val="center"/>
    </w:pPr>
  </w:style>
  <w:style w:type="character" w:customStyle="1" w:styleId="a8">
    <w:name w:val="記 (文字)"/>
    <w:basedOn w:val="a0"/>
    <w:link w:val="a7"/>
    <w:uiPriority w:val="99"/>
    <w:rsid w:val="00224150"/>
  </w:style>
  <w:style w:type="paragraph" w:styleId="a9">
    <w:name w:val="Closing"/>
    <w:basedOn w:val="a"/>
    <w:link w:val="aa"/>
    <w:uiPriority w:val="99"/>
    <w:unhideWhenUsed/>
    <w:rsid w:val="00224150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150"/>
  </w:style>
  <w:style w:type="character" w:styleId="ab">
    <w:name w:val="annotation reference"/>
    <w:basedOn w:val="a0"/>
    <w:uiPriority w:val="99"/>
    <w:semiHidden/>
    <w:unhideWhenUsed/>
    <w:rsid w:val="00782C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2C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2C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2C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2C1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6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60C3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6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A872-48E9-4800-AF3F-CA34DF1F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仁斗</dc:creator>
  <cp:keywords/>
  <dc:description/>
  <cp:lastModifiedBy>INT_A010</cp:lastModifiedBy>
  <cp:revision>3</cp:revision>
  <cp:lastPrinted>2021-01-22T07:54:00Z</cp:lastPrinted>
  <dcterms:created xsi:type="dcterms:W3CDTF">2021-03-03T05:05:00Z</dcterms:created>
  <dcterms:modified xsi:type="dcterms:W3CDTF">2021-03-03T05:10:00Z</dcterms:modified>
</cp:coreProperties>
</file>