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AA" w:rsidRDefault="00305DAA" w:rsidP="00305DAA">
      <w:pPr>
        <w:spacing w:after="120" w:line="400" w:lineRule="exact"/>
        <w:rPr>
          <w:snapToGrid w:val="0"/>
        </w:rPr>
      </w:pPr>
      <w:r>
        <w:rPr>
          <w:rFonts w:hint="eastAsia"/>
          <w:snapToGrid w:val="0"/>
        </w:rPr>
        <w:t>別記第13号の2（第15条関係）</w:t>
      </w:r>
    </w:p>
    <w:p w:rsidR="00305DAA" w:rsidRDefault="00305DAA">
      <w:pPr>
        <w:spacing w:after="120" w:line="400" w:lineRule="exact"/>
        <w:jc w:val="center"/>
        <w:rPr>
          <w:snapToGrid w:val="0"/>
        </w:rPr>
      </w:pPr>
    </w:p>
    <w:p w:rsidR="00CA4158" w:rsidRDefault="00CA4158">
      <w:pPr>
        <w:spacing w:after="120"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障害の現状報告書（障害補償年金）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260"/>
        <w:gridCol w:w="420"/>
        <w:gridCol w:w="420"/>
        <w:gridCol w:w="420"/>
        <w:gridCol w:w="1680"/>
        <w:gridCol w:w="1890"/>
      </w:tblGrid>
      <w:tr w:rsidR="00CA4158">
        <w:trPr>
          <w:cantSplit/>
          <w:trHeight w:hRule="exact" w:val="3200"/>
          <w:jc w:val="center"/>
        </w:trPr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8" w:rsidRDefault="00CA4158">
            <w:pPr>
              <w:spacing w:before="120"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（実施機関の職氏名）</w:t>
            </w:r>
          </w:p>
          <w:p w:rsidR="00CA4158" w:rsidRDefault="001B13A8">
            <w:pPr>
              <w:spacing w:line="440" w:lineRule="exact"/>
              <w:ind w:leftChars="100" w:left="210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　　　　　　　　様</w:t>
            </w:r>
          </w:p>
          <w:p w:rsidR="00CA4158" w:rsidRDefault="00CA4158">
            <w:pPr>
              <w:spacing w:line="44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下記のとおり障害の現状を報告します。</w:t>
            </w:r>
          </w:p>
          <w:p w:rsidR="00CA4158" w:rsidRDefault="00CA4158" w:rsidP="001B13A8">
            <w:pPr>
              <w:spacing w:line="440" w:lineRule="exact"/>
              <w:ind w:leftChars="200" w:left="420"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CA4158" w:rsidRDefault="00CA4158">
            <w:pPr>
              <w:spacing w:after="120" w:line="440" w:lineRule="exact"/>
              <w:ind w:leftChars="2100" w:left="44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報告者の住所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A4158" w:rsidRDefault="00CA4158">
            <w:pPr>
              <w:spacing w:line="300" w:lineRule="exact"/>
              <w:ind w:leftChars="2100" w:left="4410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CA4158" w:rsidRDefault="00CA4158">
            <w:pPr>
              <w:spacing w:after="40" w:line="220" w:lineRule="exact"/>
              <w:ind w:leftChars="2100" w:left="44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</w:t>
            </w:r>
            <w:r w:rsidR="008D016E">
              <w:rPr>
                <w:rFonts w:hint="eastAsia"/>
                <w:snapToGrid w:val="0"/>
                <w:u w:val="dotted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A4158">
        <w:trPr>
          <w:cantSplit/>
          <w:trHeight w:hRule="exact" w:val="640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年金証書の番号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ind w:leftChars="500" w:left="105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 w:rsidR="00CA4158">
        <w:trPr>
          <w:cantSplit/>
          <w:trHeight w:hRule="exact" w:val="640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治ゆ年月日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 w:rsidP="001B13A8">
            <w:pPr>
              <w:spacing w:line="220" w:lineRule="exact"/>
              <w:ind w:leftChars="400" w:left="840"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CA4158">
        <w:trPr>
          <w:cantSplit/>
          <w:trHeight w:hRule="exact" w:val="640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障害等級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ind w:leftChars="500" w:left="105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　　　　　　　　級</w:t>
            </w:r>
          </w:p>
        </w:tc>
      </w:tr>
      <w:tr w:rsidR="00CA4158">
        <w:trPr>
          <w:cantSplit/>
          <w:trHeight w:hRule="exact" w:val="640"/>
          <w:jc w:val="center"/>
        </w:trPr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障害の状況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CA4158">
        <w:trPr>
          <w:cantSplit/>
          <w:trHeight w:hRule="exact" w:val="640"/>
          <w:jc w:val="center"/>
        </w:trPr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日常生活の概要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B318C3">
        <w:trPr>
          <w:cantSplit/>
          <w:trHeight w:hRule="exact" w:val="6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18C3" w:rsidRDefault="00B318C3" w:rsidP="00B318C3">
            <w:pPr>
              <w:spacing w:after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C3" w:rsidRDefault="00B318C3" w:rsidP="00B318C3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年金の種類</w:t>
            </w:r>
          </w:p>
          <w:p w:rsidR="00B318C3" w:rsidRDefault="00B318C3" w:rsidP="00B318C3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（障害等級第　　級）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C3" w:rsidRDefault="00B318C3" w:rsidP="00B318C3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年金の年額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C3" w:rsidRDefault="00B318C3" w:rsidP="00B318C3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年金証書の</w:t>
            </w:r>
          </w:p>
          <w:p w:rsidR="00B318C3" w:rsidRDefault="00B318C3" w:rsidP="00B318C3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記号番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C3" w:rsidRDefault="00B318C3" w:rsidP="00B318C3">
            <w:pPr>
              <w:spacing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支給開始</w:t>
            </w:r>
            <w:r>
              <w:rPr>
                <w:rFonts w:hint="eastAsia"/>
                <w:snapToGrid w:val="0"/>
                <w:spacing w:val="1"/>
                <w:kern w:val="0"/>
              </w:rPr>
              <w:t>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C3" w:rsidRPr="00324F8F" w:rsidRDefault="00B318C3" w:rsidP="00B318C3">
            <w:pPr>
              <w:spacing w:line="400" w:lineRule="exact"/>
              <w:jc w:val="center"/>
              <w:rPr>
                <w:snapToGrid w:val="0"/>
                <w:spacing w:val="21"/>
                <w:kern w:val="0"/>
              </w:rPr>
            </w:pPr>
            <w:r w:rsidRPr="00324F8F">
              <w:rPr>
                <w:rFonts w:hint="eastAsia"/>
                <w:snapToGrid w:val="0"/>
                <w:spacing w:val="70"/>
                <w:kern w:val="0"/>
                <w:fitText w:val="1260" w:id="1131783937"/>
              </w:rPr>
              <w:t>所轄年</w:t>
            </w:r>
            <w:r w:rsidRPr="00324F8F">
              <w:rPr>
                <w:rFonts w:hint="eastAsia"/>
                <w:snapToGrid w:val="0"/>
                <w:kern w:val="0"/>
                <w:fitText w:val="1260" w:id="1131783937"/>
              </w:rPr>
              <w:t>金</w:t>
            </w:r>
          </w:p>
          <w:p w:rsidR="00B318C3" w:rsidRPr="00324F8F" w:rsidRDefault="00B318C3" w:rsidP="00B318C3">
            <w:pPr>
              <w:spacing w:line="400" w:lineRule="exact"/>
              <w:jc w:val="center"/>
              <w:rPr>
                <w:rFonts w:ascii="?l?r ??fc"/>
                <w:snapToGrid w:val="0"/>
              </w:rPr>
            </w:pPr>
            <w:r w:rsidRPr="00324F8F">
              <w:rPr>
                <w:rFonts w:hint="eastAsia"/>
                <w:snapToGrid w:val="0"/>
                <w:spacing w:val="21"/>
                <w:kern w:val="0"/>
              </w:rPr>
              <w:t>事務所名等</w:t>
            </w:r>
          </w:p>
          <w:p w:rsidR="00B318C3" w:rsidRDefault="00B318C3" w:rsidP="00B318C3">
            <w:pPr>
              <w:spacing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事務所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</w:tr>
      <w:tr w:rsidR="00CA4158">
        <w:trPr>
          <w:cantSplit/>
          <w:trHeight w:hRule="exact" w:val="200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4158" w:rsidRDefault="00CA4158">
            <w:pPr>
              <w:spacing w:line="480" w:lineRule="exact"/>
              <w:ind w:leftChars="50" w:left="105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受給関係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公的年金の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64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1B13A8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A4158">
              <w:rPr>
                <w:rFonts w:hint="eastAsia"/>
                <w:snapToGrid w:val="0"/>
              </w:rPr>
              <w:t xml:space="preserve">　</w:t>
            </w:r>
            <w:r w:rsidR="00CA4158">
              <w:rPr>
                <w:snapToGrid w:val="0"/>
              </w:rPr>
              <w:t xml:space="preserve"> </w:t>
            </w:r>
            <w:r w:rsidR="00CA4158">
              <w:rPr>
                <w:rFonts w:hint="eastAsia"/>
                <w:snapToGrid w:val="0"/>
              </w:rPr>
              <w:t>年</w:t>
            </w:r>
            <w:r w:rsidR="00CA4158">
              <w:rPr>
                <w:snapToGrid w:val="0"/>
              </w:rPr>
              <w:t xml:space="preserve"> </w:t>
            </w:r>
            <w:r w:rsidR="00CA4158">
              <w:rPr>
                <w:rFonts w:hint="eastAsia"/>
                <w:snapToGrid w:val="0"/>
              </w:rPr>
              <w:t xml:space="preserve">　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64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1B13A8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A4158">
              <w:rPr>
                <w:rFonts w:hint="eastAsia"/>
                <w:snapToGrid w:val="0"/>
              </w:rPr>
              <w:t xml:space="preserve">　</w:t>
            </w:r>
            <w:r w:rsidR="00CA4158">
              <w:rPr>
                <w:snapToGrid w:val="0"/>
              </w:rPr>
              <w:t xml:space="preserve"> </w:t>
            </w:r>
            <w:r w:rsidR="00CA4158">
              <w:rPr>
                <w:rFonts w:hint="eastAsia"/>
                <w:snapToGrid w:val="0"/>
              </w:rPr>
              <w:t>年</w:t>
            </w:r>
            <w:r w:rsidR="00CA4158">
              <w:rPr>
                <w:snapToGrid w:val="0"/>
              </w:rPr>
              <w:t xml:space="preserve"> </w:t>
            </w:r>
            <w:r w:rsidR="00CA4158">
              <w:rPr>
                <w:rFonts w:hint="eastAsia"/>
                <w:snapToGrid w:val="0"/>
              </w:rPr>
              <w:t xml:space="preserve">　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440"/>
          <w:jc w:val="center"/>
        </w:trPr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　□支給　　□支給停止（免責）</w:t>
            </w:r>
          </w:p>
        </w:tc>
      </w:tr>
    </w:tbl>
    <w:p w:rsidR="00CA4158" w:rsidRDefault="00CA4158">
      <w:pPr>
        <w:spacing w:before="120" w:line="36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〔注意事項〕</w:t>
      </w:r>
    </w:p>
    <w:p w:rsidR="00CA4158" w:rsidRDefault="00CA4158">
      <w:pPr>
        <w:spacing w:line="36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１　この報告書は，障害補償年金の受給権者が提出すること。</w:t>
      </w:r>
    </w:p>
    <w:p w:rsidR="00CA4158" w:rsidRDefault="00CA4158">
      <w:pPr>
        <w:spacing w:line="36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２　報告者は，＊印の欄には記入しないこと。</w:t>
      </w:r>
    </w:p>
    <w:p w:rsidR="00CA4158" w:rsidRDefault="00CA4158">
      <w:pPr>
        <w:spacing w:line="36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３　「４障害の状況」の欄には，最近１年間について記入すること。</w:t>
      </w:r>
    </w:p>
    <w:p w:rsidR="00CA4158" w:rsidRDefault="00CA4158">
      <w:pPr>
        <w:spacing w:line="36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「５日常生活の概要」の欄には，最近１年間について記入すること。また，この間に退職した場合はその年月日，理由等を記入すること。</w:t>
      </w:r>
    </w:p>
    <w:p w:rsidR="00CA4158" w:rsidRDefault="00CA4158">
      <w:pPr>
        <w:spacing w:line="240" w:lineRule="exact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460"/>
        <w:gridCol w:w="2100"/>
        <w:gridCol w:w="210"/>
      </w:tblGrid>
      <w:tr w:rsidR="00CA4158" w:rsidTr="001B13A8">
        <w:trPr>
          <w:trHeight w:hRule="exact" w:val="1286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96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lastRenderedPageBreak/>
              <w:t>＊７　医師の証明</w:t>
            </w:r>
            <w:r>
              <w:rPr>
                <w:rFonts w:ascii="?l?r ??fc" w:hint="eastAsia"/>
                <w:snapToGrid w:val="0"/>
                <w:w w:val="25"/>
                <w:sz w:val="84"/>
                <w:szCs w:val="8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18(</w:instrText>
            </w:r>
            <w:r>
              <w:rPr>
                <w:rFonts w:ascii="?l?r ??fc" w:hint="eastAsia"/>
                <w:snapToGrid w:val="0"/>
              </w:rPr>
              <w:instrText>器質的障害のみの場合は，この欄の記入は必要ありませ</w:instrText>
            </w:r>
            <w:r>
              <w:rPr>
                <w:snapToGrid w:val="0"/>
              </w:rPr>
              <w:instrText>),\s \up 6(</w:instrText>
            </w:r>
            <w:r w:rsidR="001B13A8">
              <w:rPr>
                <w:rFonts w:ascii="?l?r ??fc" w:hint="eastAsia"/>
                <w:snapToGrid w:val="0"/>
              </w:rPr>
              <w:instrText>ん。ただし，器質的障害のみの場合であって</w:instrText>
            </w:r>
            <w:r>
              <w:rPr>
                <w:rFonts w:ascii="?l?r ??fc" w:hint="eastAsia"/>
                <w:snapToGrid w:val="0"/>
              </w:rPr>
              <w:instrText>も介護補償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を受けている者については，</w:instrText>
            </w:r>
            <w:r>
              <w:rPr>
                <w:snapToGrid w:val="0"/>
              </w:rPr>
              <w:instrText>(</w:instrText>
            </w:r>
            <w:r>
              <w:rPr>
                <w:rFonts w:ascii="?l?r ??fc" w:hint="eastAsia"/>
                <w:snapToGrid w:val="0"/>
              </w:rPr>
              <w:instrText>２</w:instrText>
            </w:r>
            <w:r>
              <w:rPr>
                <w:snapToGrid w:val="0"/>
              </w:rPr>
              <w:instrText>)</w:instrText>
            </w:r>
            <w:r>
              <w:rPr>
                <w:rFonts w:ascii="?l?r ??fc" w:hint="eastAsia"/>
                <w:snapToGrid w:val="0"/>
              </w:rPr>
              <w:instrText>の欄について記入して</w:instrText>
            </w:r>
            <w:r>
              <w:rPr>
                <w:snapToGrid w:val="0"/>
              </w:rPr>
              <w:instrText>),\s \up-18(</w:instrText>
            </w:r>
            <w:r>
              <w:rPr>
                <w:rFonts w:ascii="?l?r ??fc" w:hint="eastAsia"/>
                <w:snapToGrid w:val="0"/>
              </w:rPr>
              <w:instrText>ください。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25"/>
                <w:sz w:val="84"/>
                <w:szCs w:val="84"/>
              </w:rPr>
              <w:t>）</w:t>
            </w:r>
          </w:p>
        </w:tc>
      </w:tr>
      <w:tr w:rsidR="00CA4158">
        <w:trPr>
          <w:trHeight w:hRule="exact" w:val="44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40" w:lineRule="exact"/>
              <w:ind w:leftChars="150" w:left="315" w:right="102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障害の種類</w:t>
            </w:r>
          </w:p>
        </w:tc>
      </w:tr>
      <w:tr w:rsidR="00CA4158">
        <w:trPr>
          <w:trHeight w:hRule="exact" w:val="44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240" w:lineRule="exact"/>
              <w:ind w:leftChars="150" w:left="315" w:right="102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障害の現状</w:t>
            </w:r>
          </w:p>
        </w:tc>
      </w:tr>
      <w:tr w:rsidR="00CA4158">
        <w:trPr>
          <w:cantSplit/>
          <w:trHeight w:hRule="exact" w:val="1040"/>
          <w:jc w:val="center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158" w:rsidRDefault="001B13A8">
            <w:pPr>
              <w:spacing w:before="120" w:line="300" w:lineRule="exact"/>
              <w:ind w:left="102" w:right="102" w:firstLineChars="100"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介護補償を受けている者にあって</w:t>
            </w:r>
            <w:r w:rsidR="00CA4158">
              <w:rPr>
                <w:rFonts w:ascii="?l?r ??fc" w:hint="eastAsia"/>
                <w:snapToGrid w:val="0"/>
              </w:rPr>
              <w:t>は，以下の項目についても記入してください。</w:t>
            </w:r>
          </w:p>
          <w:p w:rsidR="00CA4158" w:rsidRDefault="00CA4158">
            <w:pPr>
              <w:spacing w:line="300" w:lineRule="exact"/>
              <w:ind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（日常生活の状態）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92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158" w:rsidRDefault="00CA4158">
            <w:pPr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①　行動能力　□終日臥床</w:t>
            </w:r>
          </w:p>
          <w:p w:rsidR="00CA4158" w:rsidRDefault="00CA4158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□自宅，病棟内でのみ行動できる</w:t>
            </w:r>
          </w:p>
          <w:p w:rsidR="00CA4158" w:rsidRDefault="00CA4158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□通院（単独歩行）できる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4158" w:rsidRDefault="00CA4158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92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158" w:rsidRDefault="00CA4158">
            <w:pPr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②　</w:t>
            </w:r>
            <w:r>
              <w:rPr>
                <w:rFonts w:ascii="?l?r ??fc" w:hint="eastAsia"/>
                <w:snapToGrid w:val="0"/>
                <w:spacing w:val="210"/>
                <w:kern w:val="0"/>
              </w:rPr>
              <w:t>食</w:t>
            </w:r>
            <w:r>
              <w:rPr>
                <w:rFonts w:ascii="?l?r ??fc" w:hint="eastAsia"/>
                <w:snapToGrid w:val="0"/>
                <w:kern w:val="0"/>
              </w:rPr>
              <w:t>事</w:t>
            </w:r>
            <w:r>
              <w:rPr>
                <w:rFonts w:ascii="?l?r ??fc" w:hint="eastAsia"/>
                <w:snapToGrid w:val="0"/>
              </w:rPr>
              <w:t xml:space="preserve">　□全く自用を弁じない</w:t>
            </w:r>
          </w:p>
          <w:p w:rsidR="00CA4158" w:rsidRDefault="002D31F5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□他人の介助によって</w:t>
            </w:r>
            <w:r w:rsidR="00CA4158">
              <w:rPr>
                <w:rFonts w:ascii="?l?r ??fc" w:hint="eastAsia"/>
                <w:snapToGrid w:val="0"/>
              </w:rPr>
              <w:t>できる</w:t>
            </w:r>
          </w:p>
          <w:p w:rsidR="00CA4158" w:rsidRDefault="00CA4158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□支障がない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4158" w:rsidRDefault="00CA4158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92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158" w:rsidRDefault="00CA4158">
            <w:pPr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③　</w:t>
            </w:r>
            <w:r>
              <w:rPr>
                <w:rFonts w:ascii="?l?r ??fc" w:hint="eastAsia"/>
                <w:snapToGrid w:val="0"/>
                <w:spacing w:val="210"/>
                <w:kern w:val="0"/>
              </w:rPr>
              <w:t>用</w:t>
            </w:r>
            <w:r>
              <w:rPr>
                <w:rFonts w:ascii="?l?r ??fc" w:hint="eastAsia"/>
                <w:snapToGrid w:val="0"/>
                <w:kern w:val="0"/>
              </w:rPr>
              <w:t>便</w:t>
            </w:r>
            <w:r>
              <w:rPr>
                <w:rFonts w:ascii="?l?r ??fc" w:hint="eastAsia"/>
                <w:snapToGrid w:val="0"/>
              </w:rPr>
              <w:t xml:space="preserve">　□全く自用を弁じない</w:t>
            </w:r>
          </w:p>
          <w:p w:rsidR="00CA4158" w:rsidRDefault="002D31F5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□他人の介助によって</w:t>
            </w:r>
            <w:r w:rsidR="00CA4158">
              <w:rPr>
                <w:rFonts w:ascii="?l?r ??fc" w:hint="eastAsia"/>
                <w:snapToGrid w:val="0"/>
              </w:rPr>
              <w:t>できる</w:t>
            </w:r>
          </w:p>
          <w:p w:rsidR="00CA4158" w:rsidRDefault="00CA4158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□支障がない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4158" w:rsidRDefault="00CA4158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92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158" w:rsidRDefault="00CA4158">
            <w:pPr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④　精神能力　□常に他人の厳重な注意を要する</w:t>
            </w:r>
          </w:p>
          <w:p w:rsidR="00CA4158" w:rsidRDefault="00CA4158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□随時他人の注意を要する</w:t>
            </w:r>
          </w:p>
          <w:p w:rsidR="00CA4158" w:rsidRDefault="00CA4158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□通院可能であるが就労できない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4158" w:rsidRDefault="00CA4158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130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4158" w:rsidRDefault="00CA4158">
            <w:pPr>
              <w:spacing w:before="40"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⑤　言語能力　□完全な失語あるいは構音機能の喪失</w:t>
            </w:r>
          </w:p>
          <w:p w:rsidR="00CA4158" w:rsidRDefault="00CA4158">
            <w:pPr>
              <w:spacing w:line="300" w:lineRule="exact"/>
              <w:ind w:leftChars="750" w:left="1785" w:right="102" w:hangingChars="10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□他人との間でようやく意思を通じ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合うことができる</w:t>
            </w:r>
          </w:p>
          <w:p w:rsidR="00CA4158" w:rsidRDefault="00CA4158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□支障がない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158" w:rsidRDefault="00CA4158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CA4158">
        <w:trPr>
          <w:cantSplit/>
          <w:trHeight w:hRule="exact" w:val="120"/>
          <w:jc w:val="center"/>
        </w:trPr>
        <w:tc>
          <w:tcPr>
            <w:tcW w:w="7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8" w:rsidRDefault="00CA4158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CA4158">
        <w:trPr>
          <w:trHeight w:hRule="exact" w:val="1000"/>
          <w:jc w:val="center"/>
        </w:trPr>
        <w:tc>
          <w:tcPr>
            <w:tcW w:w="7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8" w:rsidRDefault="00CA4158">
            <w:pPr>
              <w:spacing w:before="120" w:line="240" w:lineRule="exact"/>
              <w:ind w:leftChars="150" w:left="315" w:right="102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障害の今後の見込み</w:t>
            </w:r>
          </w:p>
        </w:tc>
      </w:tr>
      <w:tr w:rsidR="00CA4158">
        <w:trPr>
          <w:trHeight w:hRule="exact" w:val="268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58" w:rsidRDefault="00CA4158">
            <w:pPr>
              <w:spacing w:line="4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（報告者の氏名）</w:t>
            </w:r>
          </w:p>
          <w:p w:rsidR="00CA4158" w:rsidRDefault="00CA4158">
            <w:pPr>
              <w:spacing w:line="400" w:lineRule="exact"/>
              <w:ind w:leftChars="150" w:left="31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u w:val="dotted"/>
              </w:rPr>
              <w:t xml:space="preserve">　　　　　　　　　　　　　</w:t>
            </w:r>
            <w:r>
              <w:rPr>
                <w:rFonts w:ascii="?l?r ??fc" w:hint="eastAsia"/>
                <w:snapToGrid w:val="0"/>
              </w:rPr>
              <w:t>については上記のとおりであると認めます。</w:t>
            </w:r>
          </w:p>
          <w:p w:rsidR="00CA4158" w:rsidRDefault="00CA4158" w:rsidP="001B13A8">
            <w:pPr>
              <w:spacing w:before="160" w:line="400" w:lineRule="exact"/>
              <w:ind w:left="102" w:rightChars="150" w:right="31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  <w:p w:rsidR="00CA4158" w:rsidRDefault="001B13A8" w:rsidP="008D016E">
            <w:pPr>
              <w:spacing w:line="1120" w:lineRule="exact"/>
              <w:ind w:leftChars="1640" w:left="3444" w:right="102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78105</wp:posOffset>
                      </wp:positionV>
                      <wp:extent cx="31750" cy="635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750" cy="635000"/>
                              </a:xfrm>
                              <a:prstGeom prst="leftBrace">
                                <a:avLst>
                                  <a:gd name="adj1" fmla="val 16666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E0A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28.05pt;margin-top:6.15pt;width:2.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" o:allowincell="f" strokeweight=".5pt"/>
                  </w:pict>
                </mc:Fallback>
              </mc:AlternateContent>
            </w:r>
            <w:r w:rsidR="00CA4158">
              <w:rPr>
                <w:rFonts w:ascii="?l?r ??fc" w:hint="eastAsia"/>
                <w:snapToGrid w:val="0"/>
              </w:rPr>
              <w:t xml:space="preserve">医療機関の　</w:t>
            </w:r>
            <w:r w:rsidR="008D016E">
              <w:rPr>
                <w:snapToGrid w:val="0"/>
              </w:rPr>
              <w:fldChar w:fldCharType="begin"/>
            </w:r>
            <w:r w:rsidR="008D016E">
              <w:rPr>
                <w:snapToGrid w:val="0"/>
              </w:rPr>
              <w:instrText>eq \o \ac(\s \up 18(</w:instrText>
            </w:r>
            <w:r w:rsidR="008D016E">
              <w:rPr>
                <w:rFonts w:ascii="?l?r ??fc" w:hint="eastAsia"/>
                <w:snapToGrid w:val="0"/>
              </w:rPr>
              <w:instrText xml:space="preserve">所　在　地　　　　　　　　　　</w:instrText>
            </w:r>
            <w:r w:rsidR="008D016E">
              <w:rPr>
                <w:snapToGrid w:val="0"/>
              </w:rPr>
              <w:instrText>),\s \up 0(</w:instrText>
            </w:r>
            <w:r w:rsidR="008D016E">
              <w:rPr>
                <w:rFonts w:ascii="?l?r ??fc" w:hint="eastAsia"/>
                <w:snapToGrid w:val="0"/>
              </w:rPr>
              <w:instrText xml:space="preserve">名　　　称　　　　　　　　　　</w:instrText>
            </w:r>
            <w:r w:rsidR="008D016E">
              <w:rPr>
                <w:snapToGrid w:val="0"/>
              </w:rPr>
              <w:instrText>),\s \up-18(</w:instrText>
            </w:r>
            <w:r w:rsidR="008D016E">
              <w:rPr>
                <w:rFonts w:ascii="?l?r ??fc" w:hint="eastAsia"/>
                <w:snapToGrid w:val="0"/>
              </w:rPr>
              <w:instrText xml:space="preserve">医師の氏名　　　　　　　　　　</w:instrText>
            </w:r>
            <w:r w:rsidR="008D016E">
              <w:rPr>
                <w:snapToGrid w:val="0"/>
              </w:rPr>
              <w:instrText>))</w:instrText>
            </w:r>
            <w:r w:rsidR="008D016E">
              <w:rPr>
                <w:snapToGrid w:val="0"/>
              </w:rPr>
              <w:fldChar w:fldCharType="end"/>
            </w:r>
            <w:bookmarkStart w:id="0" w:name="_GoBack"/>
            <w:bookmarkEnd w:id="0"/>
          </w:p>
        </w:tc>
      </w:tr>
    </w:tbl>
    <w:p w:rsidR="00CA4158" w:rsidRDefault="00CA4158">
      <w:pPr>
        <w:spacing w:line="240" w:lineRule="exact"/>
        <w:rPr>
          <w:rFonts w:ascii="?l?r ??fc"/>
          <w:snapToGrid w:val="0"/>
        </w:rPr>
      </w:pPr>
    </w:p>
    <w:sectPr w:rsidR="00CA415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18C3"/>
    <w:rsid w:val="001B13A8"/>
    <w:rsid w:val="002D31F5"/>
    <w:rsid w:val="00305DAA"/>
    <w:rsid w:val="00324F8F"/>
    <w:rsid w:val="008B1E94"/>
    <w:rsid w:val="008D016E"/>
    <w:rsid w:val="00B318C3"/>
    <w:rsid w:val="00C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D34D-F0A7-4AE0-A475-602D71B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障害の現状報告書（障害補償年金）</vt:lpstr>
    </vt:vector>
  </TitlesOfParts>
  <Manager/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ASA-03</cp:lastModifiedBy>
  <cp:revision>2</cp:revision>
  <cp:lastPrinted>2002-03-05T07:55:00Z</cp:lastPrinted>
  <dcterms:created xsi:type="dcterms:W3CDTF">2022-06-09T00:38:00Z</dcterms:created>
  <dcterms:modified xsi:type="dcterms:W3CDTF">2022-06-09T00:38:00Z</dcterms:modified>
</cp:coreProperties>
</file>