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61" w:rsidRPr="00FC43AB" w:rsidRDefault="00BD5F61" w:rsidP="00FC43AB">
      <w:pPr>
        <w:overflowPunct w:val="0"/>
        <w:adjustRightInd w:val="0"/>
        <w:jc w:val="center"/>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bCs/>
          <w:color w:val="000000"/>
          <w:kern w:val="0"/>
          <w:szCs w:val="21"/>
        </w:rPr>
        <w:t>土佐清水市地場産品販売施設管理仕様書</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土佐清水市地場産品販売施設（以下「</w:t>
      </w:r>
      <w:r w:rsidR="001C06DE">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施設」という</w:t>
      </w:r>
      <w:r w:rsidR="00EC0AE4">
        <w:rPr>
          <w:rFonts w:ascii="ＭＳ 明朝" w:eastAsia="ＭＳ 明朝" w:hAnsi="ＭＳ 明朝" w:cs="ＭＳ 明朝" w:hint="eastAsia"/>
          <w:color w:val="000000"/>
          <w:kern w:val="0"/>
          <w:szCs w:val="21"/>
        </w:rPr>
        <w:t>。</w:t>
      </w:r>
      <w:r w:rsidRPr="00FC43AB">
        <w:rPr>
          <w:rFonts w:ascii="ＭＳ 明朝" w:eastAsia="ＭＳ 明朝" w:hAnsi="ＭＳ 明朝" w:cs="ＭＳ 明朝" w:hint="eastAsia"/>
          <w:color w:val="000000"/>
          <w:kern w:val="0"/>
          <w:szCs w:val="21"/>
        </w:rPr>
        <w:t>）において、指定管理者が行う業務内容とその範囲は、この仕様書に基づきます。</w:t>
      </w:r>
      <w:r w:rsidR="00DA1487">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施設の管理にあたり原則的な条件を記載したものであり、指定管理者は効果的かつ効率的な施設管理を実施</w:t>
      </w:r>
      <w:r w:rsidR="00FC43AB" w:rsidRPr="00FC43AB">
        <w:rPr>
          <w:rFonts w:ascii="ＭＳ 明朝" w:eastAsia="ＭＳ 明朝" w:hAnsi="ＭＳ 明朝" w:cs="ＭＳ 明朝" w:hint="eastAsia"/>
          <w:color w:val="000000"/>
          <w:kern w:val="0"/>
          <w:szCs w:val="21"/>
        </w:rPr>
        <w:t>すること</w:t>
      </w:r>
      <w:r w:rsidRPr="00FC43AB">
        <w:rPr>
          <w:rFonts w:ascii="ＭＳ 明朝" w:eastAsia="ＭＳ 明朝" w:hAnsi="ＭＳ 明朝" w:cs="ＭＳ 明朝" w:hint="eastAsia"/>
          <w:color w:val="000000"/>
          <w:kern w:val="0"/>
          <w:szCs w:val="21"/>
        </w:rPr>
        <w:t>。</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1</w:t>
      </w:r>
      <w:r w:rsidR="00BD5F61" w:rsidRPr="00FC43AB">
        <w:rPr>
          <w:rFonts w:ascii="ＭＳ 明朝" w:eastAsia="ＭＳ 明朝" w:hAnsi="ＭＳ 明朝" w:cs="ＭＳ 明朝" w:hint="eastAsia"/>
          <w:color w:val="000000"/>
          <w:kern w:val="0"/>
          <w:szCs w:val="21"/>
        </w:rPr>
        <w:t>．趣旨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本仕様書は、土佐清水市地場産品販売施設設置条例に基づき、</w:t>
      </w:r>
      <w:r w:rsidR="00DA1487">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施設の指定管理者が行う業務の内容及び履行方法について定めることを目的とする。</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2</w:t>
      </w:r>
      <w:r w:rsidR="00BD5F61" w:rsidRPr="00FC43AB">
        <w:rPr>
          <w:rFonts w:ascii="ＭＳ 明朝" w:eastAsia="ＭＳ 明朝" w:hAnsi="ＭＳ 明朝" w:cs="ＭＳ 明朝" w:hint="eastAsia"/>
          <w:color w:val="000000"/>
          <w:kern w:val="0"/>
          <w:szCs w:val="21"/>
        </w:rPr>
        <w:t>．施設の管理に関する基本的な考え方</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Times New Roman"/>
          <w:color w:val="000000"/>
          <w:kern w:val="0"/>
          <w:szCs w:val="21"/>
        </w:rPr>
        <w:t xml:space="preserve"> </w:t>
      </w:r>
      <w:r w:rsidRPr="00FC43AB">
        <w:rPr>
          <w:rFonts w:ascii="ＭＳ 明朝" w:eastAsia="ＭＳ 明朝" w:hAnsi="ＭＳ 明朝" w:cs="ＭＳ 明朝" w:hint="eastAsia"/>
          <w:color w:val="000000"/>
          <w:kern w:val="0"/>
          <w:szCs w:val="21"/>
        </w:rPr>
        <w:t xml:space="preserve">　施設の管理は、下記の項目に沿って行うこと。</w:t>
      </w:r>
    </w:p>
    <w:p w:rsidR="00BD5F61" w:rsidRPr="00FC43AB" w:rsidRDefault="00BD5F61" w:rsidP="001C06DE">
      <w:pPr>
        <w:overflowPunct w:val="0"/>
        <w:adjustRightInd w:val="0"/>
        <w:ind w:left="212" w:hangingChars="100" w:hanging="212"/>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1</w:t>
      </w:r>
      <w:r w:rsidRPr="00FC43AB">
        <w:rPr>
          <w:rFonts w:ascii="ＭＳ 明朝" w:eastAsia="ＭＳ 明朝" w:hAnsi="ＭＳ 明朝" w:cs="ＭＳ 明朝" w:hint="eastAsia"/>
          <w:color w:val="000000"/>
          <w:kern w:val="0"/>
          <w:szCs w:val="21"/>
        </w:rPr>
        <w:t>）</w:t>
      </w:r>
      <w:r w:rsidR="001C06DE">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施設は地場産品の販売を行い、農林水産物の流通の活性化と交流人口の拡大を図るという施設の設置目的に基づき、管理運営を行うこと。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2</w:t>
      </w:r>
      <w:r w:rsidRPr="00FC43AB">
        <w:rPr>
          <w:rFonts w:ascii="ＭＳ 明朝" w:eastAsia="ＭＳ 明朝" w:hAnsi="ＭＳ 明朝" w:cs="ＭＳ 明朝" w:hint="eastAsia"/>
          <w:color w:val="000000"/>
          <w:kern w:val="0"/>
          <w:szCs w:val="21"/>
        </w:rPr>
        <w:t>）</w:t>
      </w:r>
      <w:r w:rsidR="001C06DE">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施設は地域の特産物を優先して取り扱うこと。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3</w:t>
      </w:r>
      <w:r w:rsidRPr="00FC43AB">
        <w:rPr>
          <w:rFonts w:ascii="ＭＳ 明朝" w:eastAsia="ＭＳ 明朝" w:hAnsi="ＭＳ 明朝" w:cs="ＭＳ 明朝" w:hint="eastAsia"/>
          <w:color w:val="000000"/>
          <w:kern w:val="0"/>
          <w:szCs w:val="21"/>
        </w:rPr>
        <w:t>）</w:t>
      </w:r>
      <w:r w:rsidR="001C06DE">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施設の衛生面には十分留意し清掃を徹底すること。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4</w:t>
      </w:r>
      <w:r w:rsidRPr="00FC43AB">
        <w:rPr>
          <w:rFonts w:ascii="ＭＳ 明朝" w:eastAsia="ＭＳ 明朝" w:hAnsi="ＭＳ 明朝" w:cs="ＭＳ 明朝" w:hint="eastAsia"/>
          <w:color w:val="000000"/>
          <w:kern w:val="0"/>
          <w:szCs w:val="21"/>
        </w:rPr>
        <w:t>）効率的な運営を行うこと。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6</w:t>
      </w:r>
      <w:r w:rsidRPr="00FC43AB">
        <w:rPr>
          <w:rFonts w:ascii="ＭＳ 明朝" w:eastAsia="ＭＳ 明朝" w:hAnsi="ＭＳ 明朝" w:cs="ＭＳ 明朝" w:hint="eastAsia"/>
          <w:color w:val="000000"/>
          <w:kern w:val="0"/>
          <w:szCs w:val="21"/>
        </w:rPr>
        <w:t>）地域住民の雇用に努めること。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3</w:t>
      </w:r>
      <w:r w:rsidR="00BD5F61" w:rsidRPr="00FC43AB">
        <w:rPr>
          <w:rFonts w:ascii="ＭＳ 明朝" w:eastAsia="ＭＳ 明朝" w:hAnsi="ＭＳ 明朝" w:cs="ＭＳ 明朝" w:hint="eastAsia"/>
          <w:color w:val="000000"/>
          <w:kern w:val="0"/>
          <w:szCs w:val="21"/>
        </w:rPr>
        <w:t>．施設の概要</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1</w:t>
      </w:r>
      <w:r w:rsidRPr="00FC43AB">
        <w:rPr>
          <w:rFonts w:ascii="ＭＳ 明朝" w:eastAsia="ＭＳ 明朝" w:hAnsi="ＭＳ 明朝" w:cs="ＭＳ 明朝" w:hint="eastAsia"/>
          <w:color w:val="000000"/>
          <w:kern w:val="0"/>
          <w:szCs w:val="21"/>
        </w:rPr>
        <w:t>）名　称</w:t>
      </w:r>
      <w:r w:rsidRPr="00FC43AB">
        <w:rPr>
          <w:rFonts w:ascii="ＭＳ 明朝" w:eastAsia="ＭＳ 明朝" w:hAnsi="ＭＳ 明朝" w:cs="Times New Roman"/>
          <w:color w:val="000000"/>
          <w:kern w:val="0"/>
          <w:szCs w:val="21"/>
        </w:rPr>
        <w:t xml:space="preserve">  </w:t>
      </w:r>
      <w:r w:rsidRPr="00FC43AB">
        <w:rPr>
          <w:rFonts w:ascii="ＭＳ 明朝" w:eastAsia="ＭＳ 明朝" w:hAnsi="ＭＳ 明朝" w:cs="ＭＳ 明朝" w:hint="eastAsia"/>
          <w:color w:val="000000"/>
          <w:kern w:val="0"/>
          <w:szCs w:val="21"/>
        </w:rPr>
        <w:t xml:space="preserve">土佐清水市地場産品販売施設　</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2</w:t>
      </w:r>
      <w:r w:rsidRPr="00FC43AB">
        <w:rPr>
          <w:rFonts w:ascii="ＭＳ 明朝" w:eastAsia="ＭＳ 明朝" w:hAnsi="ＭＳ 明朝" w:cs="ＭＳ 明朝" w:hint="eastAsia"/>
          <w:color w:val="000000"/>
          <w:kern w:val="0"/>
          <w:szCs w:val="21"/>
        </w:rPr>
        <w:t>）所在地　土佐清水市三崎６７１番地６</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3</w:t>
      </w:r>
      <w:r w:rsidRPr="00FC43AB">
        <w:rPr>
          <w:rFonts w:ascii="ＭＳ 明朝" w:eastAsia="ＭＳ 明朝" w:hAnsi="ＭＳ 明朝" w:cs="ＭＳ 明朝" w:hint="eastAsia"/>
          <w:color w:val="000000"/>
          <w:kern w:val="0"/>
          <w:szCs w:val="21"/>
        </w:rPr>
        <w:t>）施設の区分及び面積</w:t>
      </w:r>
    </w:p>
    <w:p w:rsidR="00BD5F61" w:rsidRPr="00696BE2" w:rsidRDefault="00BD5F61" w:rsidP="001C06DE">
      <w:pPr>
        <w:overflowPunct w:val="0"/>
        <w:adjustRightInd w:val="0"/>
        <w:textAlignment w:val="baseline"/>
        <w:rPr>
          <w:rFonts w:ascii="ＭＳ 明朝" w:eastAsia="ＭＳ 明朝" w:hAnsi="ＭＳ 明朝"/>
          <w:spacing w:val="2"/>
          <w:kern w:val="0"/>
          <w:szCs w:val="21"/>
        </w:rPr>
      </w:pPr>
      <w:r w:rsidRPr="00FC43AB">
        <w:rPr>
          <w:rFonts w:ascii="ＭＳ 明朝" w:eastAsia="ＭＳ 明朝" w:hAnsi="ＭＳ 明朝" w:cs="ＭＳ 明朝" w:hint="eastAsia"/>
          <w:color w:val="000000"/>
          <w:kern w:val="0"/>
          <w:szCs w:val="21"/>
        </w:rPr>
        <w:t xml:space="preserve">　　</w:t>
      </w:r>
      <w:r w:rsidR="00696BE2" w:rsidRPr="00696BE2">
        <w:rPr>
          <w:rFonts w:ascii="ＭＳ 明朝" w:eastAsia="ＭＳ 明朝" w:hAnsi="ＭＳ 明朝" w:cs="ＭＳ 明朝" w:hint="eastAsia"/>
          <w:kern w:val="0"/>
          <w:szCs w:val="21"/>
        </w:rPr>
        <w:t>668.52</w:t>
      </w:r>
      <w:r w:rsidRPr="00696BE2">
        <w:rPr>
          <w:rFonts w:ascii="ＭＳ 明朝" w:eastAsia="ＭＳ 明朝" w:hAnsi="ＭＳ 明朝" w:cs="ＭＳ 明朝" w:hint="eastAsia"/>
          <w:kern w:val="0"/>
          <w:szCs w:val="21"/>
        </w:rPr>
        <w:t>㎡</w:t>
      </w:r>
      <w:r w:rsidR="00696BE2" w:rsidRPr="00696BE2">
        <w:rPr>
          <w:rFonts w:ascii="ＭＳ 明朝" w:eastAsia="ＭＳ 明朝" w:hAnsi="ＭＳ 明朝" w:cs="ＭＳ 明朝" w:hint="eastAsia"/>
          <w:kern w:val="0"/>
          <w:szCs w:val="21"/>
        </w:rPr>
        <w:t>（新施設：594㎡、既存棟（旧食堂部分）：74.52㎡</w:t>
      </w:r>
      <w:r w:rsidR="001C06DE">
        <w:rPr>
          <w:rFonts w:ascii="ＭＳ 明朝" w:eastAsia="ＭＳ 明朝" w:hAnsi="ＭＳ 明朝" w:cs="ＭＳ 明朝" w:hint="eastAsia"/>
          <w:kern w:val="0"/>
          <w:szCs w:val="21"/>
        </w:rPr>
        <w:t>）</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w:t>
      </w:r>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4</w:t>
      </w:r>
      <w:r w:rsidR="00FC11DA">
        <w:rPr>
          <w:rFonts w:ascii="ＭＳ 明朝" w:eastAsia="ＭＳ 明朝" w:hAnsi="ＭＳ 明朝" w:cs="ＭＳ 明朝" w:hint="eastAsia"/>
          <w:color w:val="000000"/>
          <w:kern w:val="0"/>
          <w:szCs w:val="21"/>
        </w:rPr>
        <w:t>．開館</w:t>
      </w:r>
      <w:r w:rsidR="00BD5F61" w:rsidRPr="00FC43AB">
        <w:rPr>
          <w:rFonts w:ascii="ＭＳ 明朝" w:eastAsia="ＭＳ 明朝" w:hAnsi="ＭＳ 明朝" w:cs="ＭＳ 明朝" w:hint="eastAsia"/>
          <w:color w:val="000000"/>
          <w:kern w:val="0"/>
          <w:szCs w:val="21"/>
        </w:rPr>
        <w:t>時間及び休館日</w:t>
      </w:r>
    </w:p>
    <w:p w:rsidR="00FC43AB" w:rsidRPr="00FC43AB" w:rsidRDefault="00BD5F61" w:rsidP="00FC43AB">
      <w:pPr>
        <w:overflowPunct w:val="0"/>
        <w:adjustRightInd w:val="0"/>
        <w:textAlignment w:val="baseline"/>
        <w:rPr>
          <w:rFonts w:ascii="ＭＳ 明朝" w:eastAsia="ＭＳ 明朝" w:hAnsi="ＭＳ 明朝" w:cs="ＭＳ 明朝"/>
          <w:color w:val="000000"/>
          <w:spacing w:val="2"/>
          <w:kern w:val="0"/>
          <w:szCs w:val="21"/>
        </w:rPr>
      </w:pPr>
      <w:r w:rsidRPr="00FC43AB">
        <w:rPr>
          <w:rFonts w:ascii="ＭＳ 明朝" w:eastAsia="ＭＳ 明朝" w:hAnsi="ＭＳ 明朝" w:cs="ＭＳ 明朝" w:hint="eastAsia"/>
          <w:color w:val="000000"/>
          <w:kern w:val="0"/>
          <w:szCs w:val="21"/>
        </w:rPr>
        <w:t xml:space="preserve">　</w:t>
      </w:r>
      <w:r w:rsidR="00FC43AB" w:rsidRPr="00FC43AB">
        <w:rPr>
          <w:rFonts w:ascii="ＭＳ 明朝" w:eastAsia="ＭＳ 明朝" w:hAnsi="ＭＳ 明朝" w:cs="ＭＳ 明朝" w:hint="eastAsia"/>
          <w:color w:val="000000"/>
          <w:spacing w:val="2"/>
          <w:kern w:val="0"/>
          <w:szCs w:val="21"/>
        </w:rPr>
        <w:t>（1）休館日　　1月1日及び市長が必要あると認める日</w:t>
      </w:r>
    </w:p>
    <w:p w:rsidR="00FC43AB" w:rsidRPr="00FC43AB" w:rsidRDefault="00FC43AB" w:rsidP="00FC43AB">
      <w:pPr>
        <w:overflowPunct w:val="0"/>
        <w:adjustRightInd w:val="0"/>
        <w:ind w:firstLineChars="100" w:firstLine="216"/>
        <w:textAlignment w:val="baseline"/>
        <w:rPr>
          <w:rFonts w:ascii="ＭＳ 明朝" w:eastAsia="ＭＳ 明朝" w:hAnsi="ＭＳ 明朝"/>
          <w:color w:val="000000"/>
          <w:spacing w:val="10"/>
          <w:kern w:val="0"/>
          <w:szCs w:val="21"/>
        </w:rPr>
      </w:pPr>
      <w:r w:rsidRPr="00FC43AB">
        <w:rPr>
          <w:rFonts w:ascii="ＭＳ 明朝" w:eastAsia="ＭＳ 明朝" w:hAnsi="ＭＳ 明朝" w:cs="ＭＳ 明朝" w:hint="eastAsia"/>
          <w:color w:val="000000"/>
          <w:spacing w:val="2"/>
          <w:kern w:val="0"/>
          <w:szCs w:val="21"/>
        </w:rPr>
        <w:t xml:space="preserve">（2）開館時間　</w:t>
      </w:r>
    </w:p>
    <w:tbl>
      <w:tblPr>
        <w:tblStyle w:val="a7"/>
        <w:tblW w:w="0" w:type="auto"/>
        <w:tblLook w:val="04A0" w:firstRow="1" w:lastRow="0" w:firstColumn="1" w:lastColumn="0" w:noHBand="0" w:noVBand="1"/>
      </w:tblPr>
      <w:tblGrid>
        <w:gridCol w:w="2505"/>
        <w:gridCol w:w="3972"/>
      </w:tblGrid>
      <w:tr w:rsidR="001C06DE" w:rsidRPr="00FC43AB" w:rsidTr="001C06DE">
        <w:tc>
          <w:tcPr>
            <w:tcW w:w="2505" w:type="dxa"/>
          </w:tcPr>
          <w:p w:rsidR="001C06DE" w:rsidRPr="00FC43AB" w:rsidRDefault="001C06DE" w:rsidP="00B45F88">
            <w:pPr>
              <w:overflowPunct w:val="0"/>
              <w:adjustRightInd w:val="0"/>
              <w:textAlignment w:val="baseline"/>
              <w:rPr>
                <w:rFonts w:ascii="ＭＳ 明朝" w:eastAsia="ＭＳ 明朝" w:hAnsi="ＭＳ 明朝"/>
                <w:color w:val="000000"/>
                <w:spacing w:val="10"/>
                <w:kern w:val="0"/>
                <w:szCs w:val="21"/>
              </w:rPr>
            </w:pPr>
            <w:r w:rsidRPr="00FC43AB">
              <w:rPr>
                <w:rFonts w:ascii="ＭＳ 明朝" w:eastAsia="ＭＳ 明朝" w:hAnsi="ＭＳ 明朝" w:hint="eastAsia"/>
                <w:color w:val="000000"/>
                <w:spacing w:val="10"/>
                <w:kern w:val="0"/>
                <w:szCs w:val="21"/>
              </w:rPr>
              <w:t>地場産品販売施設</w:t>
            </w:r>
          </w:p>
        </w:tc>
        <w:tc>
          <w:tcPr>
            <w:tcW w:w="3972" w:type="dxa"/>
          </w:tcPr>
          <w:p w:rsidR="001C06DE" w:rsidRPr="00FC43AB" w:rsidRDefault="001C06DE" w:rsidP="00B45F88">
            <w:pPr>
              <w:overflowPunct w:val="0"/>
              <w:adjustRightInd w:val="0"/>
              <w:textAlignment w:val="baseline"/>
              <w:rPr>
                <w:rFonts w:ascii="ＭＳ 明朝" w:eastAsia="ＭＳ 明朝" w:hAnsi="ＭＳ 明朝"/>
                <w:color w:val="000000"/>
                <w:spacing w:val="10"/>
                <w:kern w:val="0"/>
                <w:szCs w:val="21"/>
              </w:rPr>
            </w:pPr>
            <w:r w:rsidRPr="00FC43AB">
              <w:rPr>
                <w:rFonts w:ascii="ＭＳ 明朝" w:eastAsia="ＭＳ 明朝" w:hAnsi="ＭＳ 明朝" w:hint="eastAsia"/>
                <w:color w:val="000000"/>
                <w:spacing w:val="10"/>
                <w:kern w:val="0"/>
                <w:szCs w:val="21"/>
              </w:rPr>
              <w:t>午前8時30分～午後5時30分</w:t>
            </w:r>
          </w:p>
        </w:tc>
      </w:tr>
    </w:tbl>
    <w:p w:rsidR="001C06DE" w:rsidRDefault="001C06DE" w:rsidP="001C06DE">
      <w:pPr>
        <w:overflowPunct w:val="0"/>
        <w:adjustRightInd w:val="0"/>
        <w:textAlignment w:val="baseline"/>
        <w:rPr>
          <w:rFonts w:ascii="ＭＳ 明朝" w:eastAsia="ＭＳ 明朝"/>
          <w:color w:val="000000"/>
          <w:spacing w:val="10"/>
          <w:kern w:val="0"/>
          <w:szCs w:val="21"/>
        </w:rPr>
      </w:pPr>
      <w:r>
        <w:rPr>
          <w:rFonts w:ascii="ＭＳ 明朝" w:eastAsia="ＭＳ 明朝" w:hint="eastAsia"/>
          <w:color w:val="000000"/>
          <w:spacing w:val="10"/>
          <w:kern w:val="0"/>
          <w:szCs w:val="21"/>
        </w:rPr>
        <w:t>※必要があると認めるときは、市長の承認を得て上記を変更することができる。</w:t>
      </w:r>
    </w:p>
    <w:p w:rsidR="001C06DE" w:rsidRDefault="001C06DE" w:rsidP="001C06DE">
      <w:pPr>
        <w:overflowPunct w:val="0"/>
        <w:adjustRightInd w:val="0"/>
        <w:textAlignment w:val="baseline"/>
        <w:rPr>
          <w:rFonts w:ascii="ＭＳ 明朝" w:eastAsia="ＭＳ 明朝"/>
          <w:color w:val="000000"/>
          <w:spacing w:val="10"/>
          <w:kern w:val="0"/>
          <w:szCs w:val="21"/>
        </w:rPr>
      </w:pPr>
      <w:r>
        <w:rPr>
          <w:rFonts w:ascii="ＭＳ 明朝" w:eastAsia="ＭＳ 明朝" w:hint="eastAsia"/>
          <w:color w:val="000000"/>
          <w:spacing w:val="10"/>
          <w:kern w:val="0"/>
          <w:szCs w:val="21"/>
        </w:rPr>
        <w:t>※</w:t>
      </w:r>
      <w:r w:rsidR="00DA1487">
        <w:rPr>
          <w:rFonts w:ascii="ＭＳ 明朝" w:eastAsia="ＭＳ 明朝" w:hint="eastAsia"/>
          <w:color w:val="000000"/>
          <w:spacing w:val="10"/>
          <w:kern w:val="0"/>
          <w:szCs w:val="21"/>
        </w:rPr>
        <w:t>当該</w:t>
      </w:r>
      <w:r>
        <w:rPr>
          <w:rFonts w:ascii="ＭＳ 明朝" w:eastAsia="ＭＳ 明朝" w:hint="eastAsia"/>
          <w:color w:val="000000"/>
          <w:spacing w:val="10"/>
          <w:kern w:val="0"/>
          <w:szCs w:val="21"/>
        </w:rPr>
        <w:t>施設の整備及び補修その他管理上必要があるときは、施設の全部又は一部の利用を休止することができる。</w:t>
      </w:r>
    </w:p>
    <w:p w:rsidR="00BD5F61" w:rsidRPr="001C06DE"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５．指定期間</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w:t>
      </w:r>
      <w:r w:rsidR="00FC43AB" w:rsidRPr="00FC43AB">
        <w:rPr>
          <w:rFonts w:ascii="ＭＳ 明朝" w:eastAsia="ＭＳ 明朝" w:hAnsi="ＭＳ 明朝" w:cs="ＭＳ 明朝" w:hint="eastAsia"/>
          <w:color w:val="000000"/>
          <w:kern w:val="0"/>
          <w:szCs w:val="21"/>
        </w:rPr>
        <w:t>令和5</w:t>
      </w:r>
      <w:r w:rsidRPr="00FC43AB">
        <w:rPr>
          <w:rFonts w:ascii="ＭＳ 明朝" w:eastAsia="ＭＳ 明朝" w:hAnsi="ＭＳ 明朝" w:cs="ＭＳ 明朝" w:hint="eastAsia"/>
          <w:color w:val="000000"/>
          <w:kern w:val="0"/>
          <w:szCs w:val="21"/>
        </w:rPr>
        <w:t>年</w:t>
      </w:r>
      <w:r w:rsidR="00FC43AB" w:rsidRPr="00FC43AB">
        <w:rPr>
          <w:rFonts w:ascii="ＭＳ 明朝" w:eastAsia="ＭＳ 明朝" w:hAnsi="ＭＳ 明朝" w:cs="ＭＳ 明朝" w:hint="eastAsia"/>
          <w:color w:val="000000"/>
          <w:kern w:val="0"/>
          <w:szCs w:val="21"/>
        </w:rPr>
        <w:t>4</w:t>
      </w:r>
      <w:r w:rsidRPr="00FC43AB">
        <w:rPr>
          <w:rFonts w:ascii="ＭＳ 明朝" w:eastAsia="ＭＳ 明朝" w:hAnsi="ＭＳ 明朝" w:cs="ＭＳ 明朝" w:hint="eastAsia"/>
          <w:color w:val="000000"/>
          <w:kern w:val="0"/>
          <w:szCs w:val="21"/>
        </w:rPr>
        <w:t>月</w:t>
      </w:r>
      <w:r w:rsidR="00FC43AB" w:rsidRPr="00FC43AB">
        <w:rPr>
          <w:rFonts w:ascii="ＭＳ 明朝" w:eastAsia="ＭＳ 明朝" w:hAnsi="ＭＳ 明朝" w:cs="ＭＳ 明朝" w:hint="eastAsia"/>
          <w:color w:val="000000"/>
          <w:kern w:val="0"/>
          <w:szCs w:val="21"/>
        </w:rPr>
        <w:t>1</w:t>
      </w:r>
      <w:r w:rsidRPr="00FC43AB">
        <w:rPr>
          <w:rFonts w:ascii="ＭＳ 明朝" w:eastAsia="ＭＳ 明朝" w:hAnsi="ＭＳ 明朝" w:cs="ＭＳ 明朝" w:hint="eastAsia"/>
          <w:color w:val="000000"/>
          <w:kern w:val="0"/>
          <w:szCs w:val="21"/>
        </w:rPr>
        <w:t>日から</w:t>
      </w:r>
      <w:r w:rsidR="00FC43AB" w:rsidRPr="00FC43AB">
        <w:rPr>
          <w:rFonts w:ascii="ＭＳ 明朝" w:eastAsia="ＭＳ 明朝" w:hAnsi="ＭＳ 明朝" w:cs="ＭＳ 明朝" w:hint="eastAsia"/>
          <w:color w:val="000000"/>
          <w:kern w:val="0"/>
          <w:szCs w:val="21"/>
        </w:rPr>
        <w:t>令和</w:t>
      </w:r>
      <w:r w:rsidR="00AD292B">
        <w:rPr>
          <w:rFonts w:ascii="ＭＳ 明朝" w:eastAsia="ＭＳ 明朝" w:hAnsi="ＭＳ 明朝" w:cs="ＭＳ 明朝" w:hint="eastAsia"/>
          <w:color w:val="000000"/>
          <w:kern w:val="0"/>
          <w:szCs w:val="21"/>
        </w:rPr>
        <w:t>10</w:t>
      </w:r>
      <w:r w:rsidRPr="00FC43AB">
        <w:rPr>
          <w:rFonts w:ascii="ＭＳ 明朝" w:eastAsia="ＭＳ 明朝" w:hAnsi="ＭＳ 明朝" w:cs="ＭＳ 明朝" w:hint="eastAsia"/>
          <w:color w:val="000000"/>
          <w:kern w:val="0"/>
          <w:szCs w:val="21"/>
        </w:rPr>
        <w:t>年</w:t>
      </w:r>
      <w:r w:rsidR="00FC43AB" w:rsidRPr="00FC43AB">
        <w:rPr>
          <w:rFonts w:ascii="ＭＳ 明朝" w:eastAsia="ＭＳ 明朝" w:hAnsi="ＭＳ 明朝" w:cs="ＭＳ 明朝" w:hint="eastAsia"/>
          <w:color w:val="000000"/>
          <w:kern w:val="0"/>
          <w:szCs w:val="21"/>
        </w:rPr>
        <w:t>3</w:t>
      </w:r>
      <w:r w:rsidRPr="00FC43AB">
        <w:rPr>
          <w:rFonts w:ascii="ＭＳ 明朝" w:eastAsia="ＭＳ 明朝" w:hAnsi="ＭＳ 明朝" w:cs="ＭＳ 明朝" w:hint="eastAsia"/>
          <w:color w:val="000000"/>
          <w:kern w:val="0"/>
          <w:szCs w:val="21"/>
        </w:rPr>
        <w:t>月</w:t>
      </w:r>
      <w:r w:rsidR="00FC43AB" w:rsidRPr="00FC43AB">
        <w:rPr>
          <w:rFonts w:ascii="ＭＳ 明朝" w:eastAsia="ＭＳ 明朝" w:hAnsi="ＭＳ 明朝" w:cs="ＭＳ 明朝" w:hint="eastAsia"/>
          <w:color w:val="000000"/>
          <w:kern w:val="0"/>
          <w:szCs w:val="21"/>
        </w:rPr>
        <w:t>31</w:t>
      </w:r>
      <w:r w:rsidRPr="00FC43AB">
        <w:rPr>
          <w:rFonts w:ascii="ＭＳ 明朝" w:eastAsia="ＭＳ 明朝" w:hAnsi="ＭＳ 明朝" w:cs="ＭＳ 明朝" w:hint="eastAsia"/>
          <w:color w:val="000000"/>
          <w:kern w:val="0"/>
          <w:szCs w:val="21"/>
        </w:rPr>
        <w:t>日まで</w:t>
      </w:r>
    </w:p>
    <w:p w:rsidR="00BD5F61" w:rsidRDefault="00D50582" w:rsidP="00BD5F61">
      <w:pPr>
        <w:overflowPunct w:val="0"/>
        <w:adjustRightInd w:val="0"/>
        <w:textAlignment w:val="baseline"/>
        <w:rPr>
          <w:rFonts w:ascii="ＭＳ 明朝" w:eastAsia="ＭＳ 明朝" w:hAnsi="ＭＳ 明朝"/>
          <w:color w:val="000000"/>
          <w:spacing w:val="2"/>
          <w:kern w:val="0"/>
          <w:szCs w:val="21"/>
        </w:rPr>
      </w:pPr>
      <w:r>
        <w:rPr>
          <w:rFonts w:ascii="ＭＳ 明朝" w:eastAsia="ＭＳ 明朝" w:hAnsi="ＭＳ 明朝" w:hint="eastAsia"/>
          <w:color w:val="000000"/>
          <w:spacing w:val="2"/>
          <w:kern w:val="0"/>
          <w:szCs w:val="21"/>
        </w:rPr>
        <w:t xml:space="preserve">　</w:t>
      </w:r>
    </w:p>
    <w:p w:rsidR="00545252" w:rsidRDefault="00545252" w:rsidP="00BD5F61">
      <w:pPr>
        <w:overflowPunct w:val="0"/>
        <w:adjustRightInd w:val="0"/>
        <w:textAlignment w:val="baseline"/>
        <w:rPr>
          <w:rFonts w:ascii="ＭＳ 明朝" w:eastAsia="ＭＳ 明朝" w:hAnsi="ＭＳ 明朝"/>
          <w:color w:val="000000"/>
          <w:spacing w:val="2"/>
          <w:kern w:val="0"/>
          <w:szCs w:val="21"/>
        </w:rPr>
      </w:pPr>
    </w:p>
    <w:p w:rsidR="001C06DE" w:rsidRDefault="001C06DE" w:rsidP="00BD5F61">
      <w:pPr>
        <w:overflowPunct w:val="0"/>
        <w:adjustRightInd w:val="0"/>
        <w:textAlignment w:val="baseline"/>
        <w:rPr>
          <w:rFonts w:ascii="ＭＳ 明朝" w:eastAsia="ＭＳ 明朝" w:hAnsi="ＭＳ 明朝"/>
          <w:color w:val="000000"/>
          <w:spacing w:val="2"/>
          <w:kern w:val="0"/>
          <w:szCs w:val="21"/>
        </w:rPr>
      </w:pPr>
    </w:p>
    <w:p w:rsidR="001C06DE" w:rsidRDefault="001C06DE" w:rsidP="00BD5F61">
      <w:pPr>
        <w:overflowPunct w:val="0"/>
        <w:adjustRightInd w:val="0"/>
        <w:textAlignment w:val="baseline"/>
        <w:rPr>
          <w:rFonts w:ascii="ＭＳ 明朝" w:eastAsia="ＭＳ 明朝" w:hAnsi="ＭＳ 明朝"/>
          <w:color w:val="000000"/>
          <w:spacing w:val="2"/>
          <w:kern w:val="0"/>
          <w:szCs w:val="21"/>
        </w:rPr>
      </w:pPr>
    </w:p>
    <w:p w:rsidR="001C06DE" w:rsidRDefault="001C06DE"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lastRenderedPageBreak/>
        <w:t>６．法令等の遵守</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w:t>
      </w:r>
      <w:r w:rsidR="00DA1487">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施設の管理運営にあたっては、</w:t>
      </w:r>
      <w:r w:rsidR="001C06DE">
        <w:rPr>
          <w:rFonts w:ascii="ＭＳ 明朝" w:eastAsia="ＭＳ 明朝" w:hAnsi="ＭＳ 明朝" w:cs="ＭＳ 明朝" w:hint="eastAsia"/>
          <w:color w:val="000000"/>
          <w:kern w:val="0"/>
          <w:szCs w:val="21"/>
        </w:rPr>
        <w:t>この</w:t>
      </w:r>
      <w:r w:rsidRPr="00FC43AB">
        <w:rPr>
          <w:rFonts w:ascii="ＭＳ 明朝" w:eastAsia="ＭＳ 明朝" w:hAnsi="ＭＳ 明朝" w:cs="ＭＳ 明朝" w:hint="eastAsia"/>
          <w:color w:val="000000"/>
          <w:kern w:val="0"/>
          <w:szCs w:val="21"/>
        </w:rPr>
        <w:t>仕様書のほか次に掲げる法令に基づいて行わなければならない。</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1</w:t>
      </w:r>
      <w:r w:rsidRPr="00FC43AB">
        <w:rPr>
          <w:rFonts w:ascii="ＭＳ 明朝" w:eastAsia="ＭＳ 明朝" w:hAnsi="ＭＳ 明朝" w:cs="ＭＳ 明朝" w:hint="eastAsia"/>
          <w:color w:val="000000"/>
          <w:kern w:val="0"/>
          <w:szCs w:val="21"/>
        </w:rPr>
        <w:t>）地方自治法（昭和２２年法律第６７号）</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2</w:t>
      </w:r>
      <w:r w:rsidRPr="00FC43AB">
        <w:rPr>
          <w:rFonts w:ascii="ＭＳ 明朝" w:eastAsia="ＭＳ 明朝" w:hAnsi="ＭＳ 明朝" w:cs="ＭＳ 明朝" w:hint="eastAsia"/>
          <w:color w:val="000000"/>
          <w:kern w:val="0"/>
          <w:szCs w:val="21"/>
        </w:rPr>
        <w:t>）土佐清水市地場産品販売施設設置条例（平成１６年条例第２７号）</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3</w:t>
      </w:r>
      <w:r w:rsidRPr="00FC43AB">
        <w:rPr>
          <w:rFonts w:ascii="ＭＳ 明朝" w:eastAsia="ＭＳ 明朝" w:hAnsi="ＭＳ 明朝" w:cs="ＭＳ 明朝" w:hint="eastAsia"/>
          <w:color w:val="000000"/>
          <w:kern w:val="0"/>
          <w:szCs w:val="21"/>
        </w:rPr>
        <w:t>）土佐清水市地場産品販売施設設置条例施行規則（平成１６年規則第２１号）</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4</w:t>
      </w:r>
      <w:r w:rsidRPr="00FC43AB">
        <w:rPr>
          <w:rFonts w:ascii="ＭＳ 明朝" w:eastAsia="ＭＳ 明朝" w:hAnsi="ＭＳ 明朝" w:cs="ＭＳ 明朝" w:hint="eastAsia"/>
          <w:color w:val="000000"/>
          <w:kern w:val="0"/>
          <w:szCs w:val="21"/>
        </w:rPr>
        <w:t>）土佐清水市個人情報保護条例（平成１５年条例第２８号）</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5</w:t>
      </w:r>
      <w:r w:rsidRPr="00FC43AB">
        <w:rPr>
          <w:rFonts w:ascii="ＭＳ 明朝" w:eastAsia="ＭＳ 明朝" w:hAnsi="ＭＳ 明朝" w:cs="ＭＳ 明朝" w:hint="eastAsia"/>
          <w:color w:val="000000"/>
          <w:kern w:val="0"/>
          <w:szCs w:val="21"/>
        </w:rPr>
        <w:t>）土佐清水市情報公開条例（平成１１年条例第２号）</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７．業務内容</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1</w:t>
      </w:r>
      <w:r w:rsidRPr="00FC43AB">
        <w:rPr>
          <w:rFonts w:ascii="ＭＳ 明朝" w:eastAsia="ＭＳ 明朝" w:hAnsi="ＭＳ 明朝" w:cs="ＭＳ 明朝" w:hint="eastAsia"/>
          <w:color w:val="000000"/>
          <w:kern w:val="0"/>
          <w:szCs w:val="21"/>
        </w:rPr>
        <w:t>）</w:t>
      </w:r>
      <w:r w:rsidR="00DA1487">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施設の運営に関すること。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①　職員の雇用等に関すること。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ア　施設責任者を配置すること。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イ　地元住民を優先して雇用すること。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ウ　職員の勤務形態は、施設の運営管理に支障がないように定めること。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エ　職員に対して、施設の管理運営に必要な接遇などの研修を実施すること。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Times New Roman"/>
          <w:color w:val="000000"/>
          <w:kern w:val="0"/>
          <w:szCs w:val="21"/>
        </w:rPr>
        <w:t xml:space="preserve">    </w:t>
      </w:r>
      <w:r w:rsidRPr="00FC43AB">
        <w:rPr>
          <w:rFonts w:ascii="ＭＳ 明朝" w:eastAsia="ＭＳ 明朝" w:hAnsi="ＭＳ 明朝" w:cs="ＭＳ 明朝" w:hint="eastAsia"/>
          <w:color w:val="000000"/>
          <w:kern w:val="0"/>
          <w:szCs w:val="21"/>
        </w:rPr>
        <w:t xml:space="preserve">②　</w:t>
      </w:r>
      <w:r w:rsidR="00DA1487">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施設の利用の許可に関する業務</w:t>
      </w:r>
    </w:p>
    <w:p w:rsidR="00BD5F61" w:rsidRPr="00FC43AB" w:rsidRDefault="00BD5F61" w:rsidP="00FC43AB">
      <w:pPr>
        <w:overflowPunct w:val="0"/>
        <w:adjustRightInd w:val="0"/>
        <w:ind w:left="636" w:hangingChars="300" w:hanging="636"/>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③　地場産品の販売を行い、農林水産物の流通の活性化と交流人口の拡大を図るとい　　　　う施設の目的を達成するための事業の企画及び運営に関する業務</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2</w:t>
      </w:r>
      <w:r w:rsidRPr="00FC43AB">
        <w:rPr>
          <w:rFonts w:ascii="ＭＳ 明朝" w:eastAsia="ＭＳ 明朝" w:hAnsi="ＭＳ 明朝" w:cs="ＭＳ 明朝" w:hint="eastAsia"/>
          <w:color w:val="000000"/>
          <w:kern w:val="0"/>
          <w:szCs w:val="21"/>
        </w:rPr>
        <w:t>）</w:t>
      </w:r>
      <w:r w:rsidR="00DA1487">
        <w:rPr>
          <w:rFonts w:ascii="ＭＳ 明朝" w:eastAsia="ＭＳ 明朝" w:hAnsi="ＭＳ 明朝" w:cs="ＭＳ 明朝" w:hint="eastAsia"/>
          <w:color w:val="000000"/>
          <w:kern w:val="0"/>
          <w:szCs w:val="21"/>
        </w:rPr>
        <w:t>当該</w:t>
      </w:r>
      <w:r w:rsidRPr="00FC43AB">
        <w:rPr>
          <w:rFonts w:ascii="ＭＳ 明朝" w:eastAsia="ＭＳ 明朝" w:hAnsi="ＭＳ 明朝" w:cs="ＭＳ 明朝" w:hint="eastAsia"/>
          <w:color w:val="000000"/>
          <w:kern w:val="0"/>
          <w:szCs w:val="21"/>
        </w:rPr>
        <w:t>施設及び設備の維持管理に関すること</w:t>
      </w:r>
    </w:p>
    <w:p w:rsidR="00FC43AB" w:rsidRPr="00FC43AB" w:rsidRDefault="00BD5F61" w:rsidP="00BD5F61">
      <w:pPr>
        <w:overflowPunct w:val="0"/>
        <w:adjustRightInd w:val="0"/>
        <w:textAlignment w:val="baseline"/>
        <w:rPr>
          <w:rFonts w:ascii="ＭＳ 明朝" w:eastAsia="ＭＳ 明朝" w:hAnsi="ＭＳ 明朝" w:cs="ＭＳ 明朝"/>
          <w:color w:val="000000"/>
          <w:kern w:val="0"/>
          <w:szCs w:val="21"/>
        </w:rPr>
      </w:pPr>
      <w:r w:rsidRPr="00FC43AB">
        <w:rPr>
          <w:rFonts w:ascii="ＭＳ 明朝" w:eastAsia="ＭＳ 明朝" w:hAnsi="ＭＳ 明朝" w:cs="ＭＳ 明朝" w:hint="eastAsia"/>
          <w:color w:val="000000"/>
          <w:kern w:val="0"/>
          <w:szCs w:val="21"/>
        </w:rPr>
        <w:t xml:space="preserve">　　①　施設の概要に掲げる施設や設備の適正な管理を行うとともに、次の保守管理を行　　　　</w:t>
      </w:r>
    </w:p>
    <w:p w:rsidR="00BD5F61" w:rsidRPr="00FC43AB" w:rsidRDefault="00BD5F61" w:rsidP="00FC43AB">
      <w:pPr>
        <w:overflowPunct w:val="0"/>
        <w:adjustRightInd w:val="0"/>
        <w:ind w:firstLineChars="300" w:firstLine="636"/>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うこと。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Times New Roman"/>
          <w:color w:val="000000"/>
          <w:kern w:val="0"/>
          <w:szCs w:val="21"/>
        </w:rPr>
        <w:t xml:space="preserve">        </w:t>
      </w:r>
      <w:r w:rsidR="005F772E" w:rsidRPr="00696BE2">
        <w:rPr>
          <w:rFonts w:ascii="ＭＳ 明朝" w:eastAsia="ＭＳ 明朝" w:hAnsi="ＭＳ 明朝" w:cs="Times New Roman" w:hint="eastAsia"/>
          <w:kern w:val="0"/>
          <w:szCs w:val="21"/>
        </w:rPr>
        <w:t>敷地及び施設の</w:t>
      </w:r>
      <w:r w:rsidRPr="00FC43AB">
        <w:rPr>
          <w:rFonts w:ascii="ＭＳ 明朝" w:eastAsia="ＭＳ 明朝" w:hAnsi="ＭＳ 明朝" w:cs="ＭＳ 明朝" w:hint="eastAsia"/>
          <w:color w:val="000000"/>
          <w:kern w:val="0"/>
          <w:szCs w:val="21"/>
        </w:rPr>
        <w:t>清掃、消防設備、空調機器</w:t>
      </w:r>
      <w:r w:rsidR="00FC43AB" w:rsidRPr="00FC43AB">
        <w:rPr>
          <w:rFonts w:ascii="ＭＳ 明朝" w:eastAsia="ＭＳ 明朝" w:hAnsi="ＭＳ 明朝" w:cs="ＭＳ 明朝" w:hint="eastAsia"/>
          <w:color w:val="000000"/>
          <w:kern w:val="0"/>
          <w:szCs w:val="21"/>
        </w:rPr>
        <w:t>等</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3</w:t>
      </w:r>
      <w:r w:rsidRPr="00FC43AB">
        <w:rPr>
          <w:rFonts w:ascii="ＭＳ 明朝" w:eastAsia="ＭＳ 明朝" w:hAnsi="ＭＳ 明朝" w:cs="ＭＳ 明朝" w:hint="eastAsia"/>
          <w:color w:val="000000"/>
          <w:kern w:val="0"/>
          <w:szCs w:val="21"/>
        </w:rPr>
        <w:t>）その他</w:t>
      </w:r>
    </w:p>
    <w:p w:rsidR="00BD5F61" w:rsidRPr="00FC43AB" w:rsidRDefault="00BD5F61" w:rsidP="00FC43AB">
      <w:pPr>
        <w:overflowPunct w:val="0"/>
        <w:adjustRightInd w:val="0"/>
        <w:ind w:left="424" w:hangingChars="200" w:hanging="424"/>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緊急時対策、防犯・防災対策について、マニュアルを作成し、職員に指導を行うこ　　　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8</w:t>
      </w:r>
      <w:r w:rsidR="00BD5F61" w:rsidRPr="00FC43AB">
        <w:rPr>
          <w:rFonts w:ascii="ＭＳ 明朝" w:eastAsia="ＭＳ 明朝" w:hAnsi="ＭＳ 明朝" w:cs="ＭＳ 明朝" w:hint="eastAsia"/>
          <w:color w:val="000000"/>
          <w:kern w:val="0"/>
          <w:szCs w:val="21"/>
        </w:rPr>
        <w:t>．管理経費等について</w:t>
      </w:r>
    </w:p>
    <w:p w:rsidR="00BD5F61" w:rsidRPr="00FC43AB" w:rsidRDefault="001C06DE" w:rsidP="001C06DE">
      <w:pPr>
        <w:overflowPunct w:val="0"/>
        <w:adjustRightInd w:val="0"/>
        <w:ind w:firstLineChars="100" w:firstLine="212"/>
        <w:textAlignment w:val="baseline"/>
        <w:rPr>
          <w:rFonts w:ascii="ＭＳ 明朝" w:eastAsia="ＭＳ 明朝" w:hAnsi="ＭＳ 明朝"/>
          <w:color w:val="000000"/>
          <w:spacing w:val="2"/>
          <w:kern w:val="0"/>
          <w:szCs w:val="21"/>
        </w:rPr>
      </w:pPr>
      <w:r>
        <w:rPr>
          <w:rFonts w:ascii="ＭＳ 明朝" w:eastAsia="ＭＳ 明朝" w:hAnsi="ＭＳ 明朝" w:cs="ＭＳ 明朝" w:hint="eastAsia"/>
          <w:color w:val="000000"/>
          <w:kern w:val="0"/>
          <w:szCs w:val="21"/>
        </w:rPr>
        <w:t>（1）</w:t>
      </w:r>
      <w:r w:rsidR="00BD5F61" w:rsidRPr="00FC43AB">
        <w:rPr>
          <w:rFonts w:ascii="ＭＳ 明朝" w:eastAsia="ＭＳ 明朝" w:hAnsi="ＭＳ 明朝" w:cs="ＭＳ 明朝" w:hint="eastAsia"/>
          <w:color w:val="000000"/>
          <w:kern w:val="0"/>
          <w:szCs w:val="21"/>
        </w:rPr>
        <w:t xml:space="preserve">指定管理者が費用を負担する範囲　</w:t>
      </w:r>
    </w:p>
    <w:p w:rsidR="00BD5F61" w:rsidRPr="00FC43AB" w:rsidRDefault="00BD5F61" w:rsidP="001C06DE">
      <w:pPr>
        <w:overflowPunct w:val="0"/>
        <w:adjustRightInd w:val="0"/>
        <w:ind w:left="212" w:hangingChars="100" w:hanging="212"/>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w:t>
      </w:r>
      <w:r w:rsidR="001C06DE">
        <w:rPr>
          <w:rFonts w:ascii="ＭＳ 明朝" w:eastAsia="ＭＳ 明朝" w:hAnsi="ＭＳ 明朝" w:cs="ＭＳ 明朝" w:hint="eastAsia"/>
          <w:color w:val="000000"/>
          <w:kern w:val="0"/>
          <w:szCs w:val="21"/>
        </w:rPr>
        <w:t xml:space="preserve">　</w:t>
      </w:r>
      <w:r w:rsidRPr="00FC43AB">
        <w:rPr>
          <w:rFonts w:ascii="ＭＳ 明朝" w:eastAsia="ＭＳ 明朝" w:hAnsi="ＭＳ 明朝" w:cs="ＭＳ 明朝" w:hint="eastAsia"/>
          <w:color w:val="000000"/>
          <w:kern w:val="0"/>
          <w:szCs w:val="21"/>
        </w:rPr>
        <w:t>施設の大規模修繕（原型を変ずる修繕など）及び天災による修繕以外の指定管理者業務にかかる費用はすべて指定管理者が払うものとする。</w:t>
      </w:r>
    </w:p>
    <w:p w:rsidR="00BD5F61" w:rsidRPr="00FC43AB" w:rsidRDefault="00BD5F61" w:rsidP="001C06DE">
      <w:pPr>
        <w:overflowPunct w:val="0"/>
        <w:adjustRightInd w:val="0"/>
        <w:ind w:firstLineChars="100" w:firstLine="212"/>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sidRPr="00FC43AB">
        <w:rPr>
          <w:rFonts w:ascii="ＭＳ 明朝" w:eastAsia="ＭＳ 明朝" w:hAnsi="ＭＳ 明朝" w:cs="ＭＳ 明朝" w:hint="eastAsia"/>
          <w:color w:val="000000"/>
          <w:kern w:val="0"/>
          <w:szCs w:val="21"/>
        </w:rPr>
        <w:t>2</w:t>
      </w:r>
      <w:r w:rsidRPr="00FC43AB">
        <w:rPr>
          <w:rFonts w:ascii="ＭＳ 明朝" w:eastAsia="ＭＳ 明朝" w:hAnsi="ＭＳ 明朝" w:cs="ＭＳ 明朝" w:hint="eastAsia"/>
          <w:color w:val="000000"/>
          <w:kern w:val="0"/>
          <w:szCs w:val="21"/>
        </w:rPr>
        <w:t>）事業報告</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w:t>
      </w:r>
      <w:r w:rsidR="001C06DE">
        <w:rPr>
          <w:rFonts w:ascii="ＭＳ 明朝" w:eastAsia="ＭＳ 明朝" w:hAnsi="ＭＳ 明朝" w:cs="ＭＳ 明朝" w:hint="eastAsia"/>
          <w:color w:val="000000"/>
          <w:kern w:val="0"/>
          <w:szCs w:val="21"/>
        </w:rPr>
        <w:t xml:space="preserve">　</w:t>
      </w:r>
      <w:r w:rsidRPr="00FC43AB">
        <w:rPr>
          <w:rFonts w:ascii="ＭＳ 明朝" w:eastAsia="ＭＳ 明朝" w:hAnsi="ＭＳ 明朝" w:cs="ＭＳ 明朝" w:hint="eastAsia"/>
          <w:color w:val="000000"/>
          <w:kern w:val="0"/>
          <w:szCs w:val="21"/>
        </w:rPr>
        <w:t>指定管理者は、毎年度終了後速やかに事業報告を行うこと。</w:t>
      </w:r>
    </w:p>
    <w:p w:rsidR="00BD5F61" w:rsidRPr="00FC43AB" w:rsidRDefault="001C06DE" w:rsidP="001C06DE">
      <w:pPr>
        <w:overflowPunct w:val="0"/>
        <w:adjustRightInd w:val="0"/>
        <w:ind w:firstLineChars="100" w:firstLine="212"/>
        <w:textAlignment w:val="baseline"/>
        <w:rPr>
          <w:rFonts w:ascii="ＭＳ 明朝" w:eastAsia="ＭＳ 明朝" w:hAnsi="ＭＳ 明朝"/>
          <w:color w:val="000000"/>
          <w:spacing w:val="2"/>
          <w:kern w:val="0"/>
          <w:szCs w:val="21"/>
        </w:rPr>
      </w:pPr>
      <w:r>
        <w:rPr>
          <w:rFonts w:ascii="ＭＳ 明朝" w:eastAsia="ＭＳ 明朝" w:hAnsi="ＭＳ 明朝" w:cs="ＭＳ 明朝" w:hint="eastAsia"/>
          <w:color w:val="000000"/>
          <w:kern w:val="0"/>
          <w:szCs w:val="21"/>
        </w:rPr>
        <w:t>（3）</w:t>
      </w:r>
      <w:r w:rsidR="00BD5F61" w:rsidRPr="00FC43AB">
        <w:rPr>
          <w:rFonts w:ascii="ＭＳ 明朝" w:eastAsia="ＭＳ 明朝" w:hAnsi="ＭＳ 明朝" w:cs="ＭＳ 明朝" w:hint="eastAsia"/>
          <w:color w:val="000000"/>
          <w:kern w:val="0"/>
          <w:szCs w:val="21"/>
        </w:rPr>
        <w:t>経理規定</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指定管理者は経理規定を策定し、経理事務を行うこと。</w:t>
      </w:r>
    </w:p>
    <w:p w:rsidR="00BD5F61" w:rsidRPr="00FC43AB" w:rsidRDefault="001C06DE" w:rsidP="001C06DE">
      <w:pPr>
        <w:overflowPunct w:val="0"/>
        <w:adjustRightInd w:val="0"/>
        <w:ind w:firstLineChars="100" w:firstLine="212"/>
        <w:textAlignment w:val="baseline"/>
        <w:rPr>
          <w:rFonts w:ascii="ＭＳ 明朝" w:eastAsia="ＭＳ 明朝" w:hAnsi="ＭＳ 明朝"/>
          <w:color w:val="000000"/>
          <w:spacing w:val="2"/>
          <w:kern w:val="0"/>
          <w:szCs w:val="21"/>
        </w:rPr>
      </w:pPr>
      <w:r>
        <w:rPr>
          <w:rFonts w:ascii="ＭＳ 明朝" w:eastAsia="ＭＳ 明朝" w:hAnsi="ＭＳ 明朝" w:cs="ＭＳ 明朝" w:hint="eastAsia"/>
          <w:color w:val="000000"/>
          <w:kern w:val="0"/>
          <w:szCs w:val="21"/>
        </w:rPr>
        <w:t>（4）</w:t>
      </w:r>
      <w:r w:rsidR="00BD5F61" w:rsidRPr="00FC43AB">
        <w:rPr>
          <w:rFonts w:ascii="ＭＳ 明朝" w:eastAsia="ＭＳ 明朝" w:hAnsi="ＭＳ 明朝" w:cs="ＭＳ 明朝" w:hint="eastAsia"/>
          <w:color w:val="000000"/>
          <w:kern w:val="0"/>
          <w:szCs w:val="21"/>
        </w:rPr>
        <w:t>立入検査について</w:t>
      </w:r>
    </w:p>
    <w:p w:rsidR="00BD5F61" w:rsidRDefault="00BD5F61" w:rsidP="00BD5F61">
      <w:pPr>
        <w:overflowPunct w:val="0"/>
        <w:adjustRightInd w:val="0"/>
        <w:textAlignment w:val="baseline"/>
        <w:rPr>
          <w:rFonts w:ascii="ＭＳ 明朝" w:eastAsia="ＭＳ 明朝" w:hAnsi="ＭＳ 明朝" w:cs="ＭＳ 明朝"/>
          <w:color w:val="000000"/>
          <w:kern w:val="0"/>
          <w:szCs w:val="21"/>
        </w:rPr>
      </w:pPr>
      <w:r w:rsidRPr="00FC43AB">
        <w:rPr>
          <w:rFonts w:ascii="ＭＳ 明朝" w:eastAsia="ＭＳ 明朝" w:hAnsi="ＭＳ 明朝" w:cs="ＭＳ 明朝" w:hint="eastAsia"/>
          <w:color w:val="000000"/>
          <w:kern w:val="0"/>
          <w:szCs w:val="21"/>
        </w:rPr>
        <w:t xml:space="preserve">　　市は必要に応じて、施設、物品、各種帳簿等の立入検査を行うこととする。</w:t>
      </w:r>
    </w:p>
    <w:p w:rsidR="00545252" w:rsidRDefault="00545252" w:rsidP="00BD5F61">
      <w:pPr>
        <w:overflowPunct w:val="0"/>
        <w:adjustRightInd w:val="0"/>
        <w:textAlignment w:val="baseline"/>
        <w:rPr>
          <w:rFonts w:ascii="ＭＳ 明朝" w:eastAsia="ＭＳ 明朝" w:hAnsi="ＭＳ 明朝" w:cs="ＭＳ 明朝"/>
          <w:color w:val="000000"/>
          <w:kern w:val="0"/>
          <w:szCs w:val="21"/>
        </w:rPr>
      </w:pPr>
    </w:p>
    <w:p w:rsidR="00545252" w:rsidRDefault="00545252" w:rsidP="00BD5F61">
      <w:pPr>
        <w:overflowPunct w:val="0"/>
        <w:adjustRightInd w:val="0"/>
        <w:textAlignment w:val="baseline"/>
        <w:rPr>
          <w:rFonts w:ascii="ＭＳ 明朝" w:eastAsia="ＭＳ 明朝" w:hAnsi="ＭＳ 明朝" w:cs="ＭＳ 明朝"/>
          <w:color w:val="000000"/>
          <w:kern w:val="0"/>
          <w:szCs w:val="21"/>
        </w:rPr>
      </w:pPr>
    </w:p>
    <w:p w:rsidR="00545252" w:rsidRPr="00FC43AB" w:rsidRDefault="00545252"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Pr>
          <w:rFonts w:ascii="ＭＳ 明朝" w:eastAsia="ＭＳ 明朝" w:hAnsi="ＭＳ 明朝" w:cs="ＭＳ 明朝" w:hint="eastAsia"/>
          <w:color w:val="000000"/>
          <w:kern w:val="0"/>
          <w:szCs w:val="21"/>
        </w:rPr>
        <w:lastRenderedPageBreak/>
        <w:t>9</w:t>
      </w:r>
      <w:r w:rsidR="00BD5F61" w:rsidRPr="00FC43AB">
        <w:rPr>
          <w:rFonts w:ascii="ＭＳ 明朝" w:eastAsia="ＭＳ 明朝" w:hAnsi="ＭＳ 明朝" w:cs="ＭＳ 明朝" w:hint="eastAsia"/>
          <w:color w:val="000000"/>
          <w:kern w:val="0"/>
          <w:szCs w:val="21"/>
        </w:rPr>
        <w:t>．業務を実施するにあたっての注意事項</w:t>
      </w:r>
    </w:p>
    <w:p w:rsidR="00BD5F61" w:rsidRDefault="00BD5F61" w:rsidP="00BD5F61">
      <w:pPr>
        <w:overflowPunct w:val="0"/>
        <w:adjustRightInd w:val="0"/>
        <w:textAlignment w:val="baseline"/>
        <w:rPr>
          <w:rFonts w:ascii="ＭＳ 明朝" w:eastAsia="ＭＳ 明朝" w:hAnsi="ＭＳ 明朝" w:cs="ＭＳ 明朝"/>
          <w:color w:val="000000"/>
          <w:kern w:val="0"/>
          <w:szCs w:val="21"/>
        </w:rPr>
      </w:pPr>
      <w:r w:rsidRPr="00FC43AB">
        <w:rPr>
          <w:rFonts w:ascii="ＭＳ 明朝" w:eastAsia="ＭＳ 明朝" w:hAnsi="ＭＳ 明朝" w:cs="ＭＳ 明朝" w:hint="eastAsia"/>
          <w:color w:val="000000"/>
          <w:kern w:val="0"/>
          <w:szCs w:val="21"/>
        </w:rPr>
        <w:t xml:space="preserve">　　業務を実施するにあたっては、次の各項目に留意して業務を円滑に実施すること。</w:t>
      </w:r>
    </w:p>
    <w:p w:rsidR="001C06DE" w:rsidRPr="00FC43AB" w:rsidRDefault="001C06DE"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BD5F61" w:rsidP="00FC43AB">
      <w:pPr>
        <w:overflowPunct w:val="0"/>
        <w:adjustRightInd w:val="0"/>
        <w:ind w:left="212" w:hangingChars="100" w:hanging="212"/>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Pr>
          <w:rFonts w:ascii="ＭＳ 明朝" w:eastAsia="ＭＳ 明朝" w:hAnsi="ＭＳ 明朝" w:cs="ＭＳ 明朝" w:hint="eastAsia"/>
          <w:color w:val="000000"/>
          <w:kern w:val="0"/>
          <w:szCs w:val="21"/>
        </w:rPr>
        <w:t>1</w:t>
      </w:r>
      <w:r w:rsidRPr="00FC43AB">
        <w:rPr>
          <w:rFonts w:ascii="ＭＳ 明朝" w:eastAsia="ＭＳ 明朝" w:hAnsi="ＭＳ 明朝" w:cs="ＭＳ 明朝" w:hint="eastAsia"/>
          <w:color w:val="000000"/>
          <w:kern w:val="0"/>
          <w:szCs w:val="21"/>
        </w:rPr>
        <w:t>）公の施設であることを常に念頭に置いて、公平な運営を行うこととし、特定の個人、　　　団体等に有利あるいは不利になる運営を行わないこと。</w:t>
      </w:r>
    </w:p>
    <w:p w:rsidR="00BD5F61" w:rsidRDefault="00BD5F61" w:rsidP="00BD5F61">
      <w:pPr>
        <w:overflowPunct w:val="0"/>
        <w:adjustRightInd w:val="0"/>
        <w:textAlignment w:val="baseline"/>
        <w:rPr>
          <w:rFonts w:ascii="ＭＳ 明朝" w:eastAsia="ＭＳ 明朝" w:hAnsi="ＭＳ 明朝" w:cs="ＭＳ 明朝"/>
          <w:color w:val="000000"/>
          <w:kern w:val="0"/>
          <w:szCs w:val="21"/>
        </w:rPr>
      </w:pPr>
      <w:r w:rsidRPr="00FC43AB">
        <w:rPr>
          <w:rFonts w:ascii="ＭＳ 明朝" w:eastAsia="ＭＳ 明朝" w:hAnsi="ＭＳ 明朝" w:cs="ＭＳ 明朝" w:hint="eastAsia"/>
          <w:color w:val="000000"/>
          <w:kern w:val="0"/>
          <w:szCs w:val="21"/>
        </w:rPr>
        <w:t>（</w:t>
      </w:r>
      <w:r w:rsidR="00FC43AB">
        <w:rPr>
          <w:rFonts w:ascii="ＭＳ 明朝" w:eastAsia="ＭＳ 明朝" w:hAnsi="ＭＳ 明朝" w:cs="ＭＳ 明朝" w:hint="eastAsia"/>
          <w:color w:val="000000"/>
          <w:kern w:val="0"/>
          <w:szCs w:val="21"/>
        </w:rPr>
        <w:t>2</w:t>
      </w:r>
      <w:r w:rsidRPr="00FC43AB">
        <w:rPr>
          <w:rFonts w:ascii="ＭＳ 明朝" w:eastAsia="ＭＳ 明朝" w:hAnsi="ＭＳ 明朝" w:cs="ＭＳ 明朝" w:hint="eastAsia"/>
          <w:color w:val="000000"/>
          <w:kern w:val="0"/>
          <w:szCs w:val="21"/>
        </w:rPr>
        <w:t>）指定管理者は、管理業務を一括して第三者に委託することはできない。</w:t>
      </w:r>
    </w:p>
    <w:p w:rsidR="00BD5F61" w:rsidRPr="00FC43AB" w:rsidRDefault="00BD5F61" w:rsidP="00FC43AB">
      <w:pPr>
        <w:overflowPunct w:val="0"/>
        <w:adjustRightInd w:val="0"/>
        <w:ind w:left="212" w:hangingChars="100" w:hanging="212"/>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Pr>
          <w:rFonts w:ascii="ＭＳ 明朝" w:eastAsia="ＭＳ 明朝" w:hAnsi="ＭＳ 明朝" w:cs="ＭＳ 明朝" w:hint="eastAsia"/>
          <w:color w:val="000000"/>
          <w:kern w:val="0"/>
          <w:szCs w:val="21"/>
        </w:rPr>
        <w:t>3</w:t>
      </w:r>
      <w:r w:rsidRPr="00FC43AB">
        <w:rPr>
          <w:rFonts w:ascii="ＭＳ 明朝" w:eastAsia="ＭＳ 明朝" w:hAnsi="ＭＳ 明朝" w:cs="ＭＳ 明朝" w:hint="eastAsia"/>
          <w:color w:val="000000"/>
          <w:kern w:val="0"/>
          <w:szCs w:val="21"/>
        </w:rPr>
        <w:t>）指定管理者は、施設の管理運営にかかる各種規定、要綱を作成する場合は、市と協　　　議を行うこと。</w:t>
      </w:r>
    </w:p>
    <w:p w:rsidR="00FC43AB" w:rsidRDefault="00BD5F61" w:rsidP="00BD5F61">
      <w:pPr>
        <w:overflowPunct w:val="0"/>
        <w:adjustRightInd w:val="0"/>
        <w:textAlignment w:val="baseline"/>
        <w:rPr>
          <w:rFonts w:ascii="ＭＳ 明朝" w:eastAsia="ＭＳ 明朝" w:hAnsi="ＭＳ 明朝" w:cs="ＭＳ 明朝"/>
          <w:color w:val="000000"/>
          <w:kern w:val="0"/>
          <w:szCs w:val="21"/>
        </w:rPr>
      </w:pPr>
      <w:r w:rsidRPr="00FC43AB">
        <w:rPr>
          <w:rFonts w:ascii="ＭＳ 明朝" w:eastAsia="ＭＳ 明朝" w:hAnsi="ＭＳ 明朝" w:cs="ＭＳ 明朝" w:hint="eastAsia"/>
          <w:color w:val="000000"/>
          <w:kern w:val="0"/>
          <w:szCs w:val="21"/>
        </w:rPr>
        <w:t>（</w:t>
      </w:r>
      <w:r w:rsidR="00FC43AB">
        <w:rPr>
          <w:rFonts w:ascii="ＭＳ 明朝" w:eastAsia="ＭＳ 明朝" w:hAnsi="ＭＳ 明朝" w:cs="ＭＳ 明朝" w:hint="eastAsia"/>
          <w:color w:val="000000"/>
          <w:kern w:val="0"/>
          <w:szCs w:val="21"/>
        </w:rPr>
        <w:t>4</w:t>
      </w:r>
      <w:r w:rsidRPr="00FC43AB">
        <w:rPr>
          <w:rFonts w:ascii="ＭＳ 明朝" w:eastAsia="ＭＳ 明朝" w:hAnsi="ＭＳ 明朝" w:cs="ＭＳ 明朝" w:hint="eastAsia"/>
          <w:color w:val="000000"/>
          <w:kern w:val="0"/>
          <w:szCs w:val="21"/>
        </w:rPr>
        <w:t>）指定管理者は、本業務の全部を第三者に委託、又は請け負わせることは出来ない。</w:t>
      </w:r>
    </w:p>
    <w:p w:rsidR="00BD5F61" w:rsidRPr="00FC43AB" w:rsidRDefault="00BD5F61" w:rsidP="00FC43AB">
      <w:pPr>
        <w:overflowPunct w:val="0"/>
        <w:adjustRightInd w:val="0"/>
        <w:ind w:left="212" w:hangingChars="100" w:hanging="212"/>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Pr>
          <w:rFonts w:ascii="ＭＳ 明朝" w:eastAsia="ＭＳ 明朝" w:hAnsi="ＭＳ 明朝" w:cs="ＭＳ 明朝" w:hint="eastAsia"/>
          <w:color w:val="000000"/>
          <w:kern w:val="0"/>
          <w:szCs w:val="21"/>
        </w:rPr>
        <w:t>5</w:t>
      </w:r>
      <w:r w:rsidRPr="00FC43AB">
        <w:rPr>
          <w:rFonts w:ascii="ＭＳ 明朝" w:eastAsia="ＭＳ 明朝" w:hAnsi="ＭＳ 明朝" w:cs="ＭＳ 明朝" w:hint="eastAsia"/>
          <w:color w:val="000000"/>
          <w:kern w:val="0"/>
          <w:szCs w:val="21"/>
        </w:rPr>
        <w:t>）各種規定等がない場合は、市の諸規定に準じて、業務を実施すること。</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w:t>
      </w:r>
      <w:r w:rsidR="00FC43AB">
        <w:rPr>
          <w:rFonts w:ascii="ＭＳ 明朝" w:eastAsia="ＭＳ 明朝" w:hAnsi="ＭＳ 明朝" w:cs="ＭＳ 明朝" w:hint="eastAsia"/>
          <w:color w:val="000000"/>
          <w:kern w:val="0"/>
          <w:szCs w:val="21"/>
        </w:rPr>
        <w:t>6</w:t>
      </w:r>
      <w:r w:rsidRPr="00FC43AB">
        <w:rPr>
          <w:rFonts w:ascii="ＭＳ 明朝" w:eastAsia="ＭＳ 明朝" w:hAnsi="ＭＳ 明朝" w:cs="ＭＳ 明朝" w:hint="eastAsia"/>
          <w:color w:val="000000"/>
          <w:kern w:val="0"/>
          <w:szCs w:val="21"/>
        </w:rPr>
        <w:t>）その他、この仕様書に記載のない事項については、市と協議を行い決定する。</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Pr>
          <w:rFonts w:ascii="ＭＳ 明朝" w:eastAsia="ＭＳ 明朝" w:hAnsi="ＭＳ 明朝" w:cs="ＭＳ 明朝" w:hint="eastAsia"/>
          <w:color w:val="000000"/>
          <w:kern w:val="0"/>
          <w:szCs w:val="21"/>
        </w:rPr>
        <w:t>10</w:t>
      </w:r>
      <w:r w:rsidR="00BD5F61" w:rsidRPr="00FC43AB">
        <w:rPr>
          <w:rFonts w:ascii="ＭＳ 明朝" w:eastAsia="ＭＳ 明朝" w:hAnsi="ＭＳ 明朝" w:cs="ＭＳ 明朝" w:hint="eastAsia"/>
          <w:color w:val="000000"/>
          <w:kern w:val="0"/>
          <w:szCs w:val="21"/>
        </w:rPr>
        <w:t>．協議</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指定管理者はこの仕様書に規定するもののほか、指定管理者の業務の内容及び処理　　について疑義が生じた場合は市と協議し決定する。</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bookmarkStart w:id="0" w:name="_GoBack"/>
      <w:bookmarkEnd w:id="0"/>
    </w:p>
    <w:p w:rsidR="00BD5F61" w:rsidRPr="00FC43AB" w:rsidRDefault="00FC43AB" w:rsidP="00BD5F61">
      <w:pPr>
        <w:overflowPunct w:val="0"/>
        <w:adjustRightInd w:val="0"/>
        <w:textAlignment w:val="baseline"/>
        <w:rPr>
          <w:rFonts w:ascii="ＭＳ 明朝" w:eastAsia="ＭＳ 明朝" w:hAnsi="ＭＳ 明朝"/>
          <w:color w:val="000000"/>
          <w:spacing w:val="2"/>
          <w:kern w:val="0"/>
          <w:szCs w:val="21"/>
        </w:rPr>
      </w:pPr>
      <w:r>
        <w:rPr>
          <w:rFonts w:ascii="ＭＳ 明朝" w:eastAsia="ＭＳ 明朝" w:hAnsi="ＭＳ 明朝" w:cs="ＭＳ 明朝" w:hint="eastAsia"/>
          <w:color w:val="000000"/>
          <w:kern w:val="0"/>
          <w:szCs w:val="21"/>
        </w:rPr>
        <w:t>11</w:t>
      </w:r>
      <w:r w:rsidR="00BD5F61" w:rsidRPr="00FC43AB">
        <w:rPr>
          <w:rFonts w:ascii="ＭＳ 明朝" w:eastAsia="ＭＳ 明朝" w:hAnsi="ＭＳ 明朝" w:cs="ＭＳ 明朝" w:hint="eastAsia"/>
          <w:color w:val="000000"/>
          <w:kern w:val="0"/>
          <w:szCs w:val="21"/>
        </w:rPr>
        <w:t>．損害賠償</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r w:rsidRPr="00FC43AB">
        <w:rPr>
          <w:rFonts w:ascii="ＭＳ 明朝" w:eastAsia="ＭＳ 明朝" w:hAnsi="ＭＳ 明朝" w:cs="ＭＳ 明朝" w:hint="eastAsia"/>
          <w:color w:val="000000"/>
          <w:kern w:val="0"/>
          <w:szCs w:val="21"/>
        </w:rPr>
        <w:t xml:space="preserve">　指定管理者の故意又は重大な過失により発生した火災・盗難・破損等により市に損害を及ぼした時は、その一切の費用は指定管理者が負担するものとする。</w:t>
      </w:r>
    </w:p>
    <w:p w:rsidR="00BD5F61" w:rsidRPr="00FC43AB" w:rsidRDefault="00BD5F61" w:rsidP="00BD5F61">
      <w:pPr>
        <w:overflowPunct w:val="0"/>
        <w:adjustRightInd w:val="0"/>
        <w:textAlignment w:val="baseline"/>
        <w:rPr>
          <w:rFonts w:ascii="ＭＳ 明朝" w:eastAsia="ＭＳ 明朝" w:hAnsi="ＭＳ 明朝"/>
          <w:color w:val="000000"/>
          <w:spacing w:val="2"/>
          <w:kern w:val="0"/>
          <w:szCs w:val="21"/>
        </w:rPr>
      </w:pPr>
    </w:p>
    <w:p w:rsidR="00BD5F61" w:rsidRPr="00516D21" w:rsidRDefault="00FC43AB"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cs="ＭＳ 明朝" w:hint="eastAsia"/>
          <w:kern w:val="0"/>
          <w:szCs w:val="21"/>
        </w:rPr>
        <w:t>12</w:t>
      </w:r>
      <w:r w:rsidR="00BD5F61" w:rsidRPr="00516D21">
        <w:rPr>
          <w:rFonts w:ascii="ＭＳ 明朝" w:eastAsia="ＭＳ 明朝" w:hAnsi="ＭＳ 明朝" w:cs="ＭＳ 明朝" w:hint="eastAsia"/>
          <w:kern w:val="0"/>
          <w:szCs w:val="21"/>
        </w:rPr>
        <w:t>．指定管理料</w:t>
      </w:r>
    </w:p>
    <w:p w:rsidR="00BD5F61" w:rsidRPr="00516D21" w:rsidRDefault="00BD5F61"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cs="ＭＳ 明朝" w:hint="eastAsia"/>
          <w:kern w:val="0"/>
          <w:szCs w:val="21"/>
        </w:rPr>
        <w:t xml:space="preserve">　施設の管理に関する管理料は無料と</w:t>
      </w:r>
      <w:r w:rsidR="005F772E" w:rsidRPr="00516D21">
        <w:rPr>
          <w:rFonts w:ascii="ＭＳ 明朝" w:eastAsia="ＭＳ 明朝" w:hAnsi="ＭＳ 明朝" w:cs="ＭＳ 明朝" w:hint="eastAsia"/>
          <w:kern w:val="0"/>
          <w:szCs w:val="21"/>
        </w:rPr>
        <w:t>する</w:t>
      </w:r>
      <w:r w:rsidRPr="00516D21">
        <w:rPr>
          <w:rFonts w:ascii="ＭＳ 明朝" w:eastAsia="ＭＳ 明朝" w:hAnsi="ＭＳ 明朝" w:cs="ＭＳ 明朝" w:hint="eastAsia"/>
          <w:kern w:val="0"/>
          <w:szCs w:val="21"/>
        </w:rPr>
        <w:t>。</w:t>
      </w:r>
    </w:p>
    <w:p w:rsidR="00BD5F61" w:rsidRPr="00516D21" w:rsidRDefault="00545252"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hint="eastAsia"/>
          <w:spacing w:val="2"/>
          <w:kern w:val="0"/>
          <w:szCs w:val="21"/>
        </w:rPr>
        <w:t xml:space="preserve">　</w:t>
      </w:r>
      <w:r w:rsidRPr="00516D21">
        <w:rPr>
          <w:rFonts w:ascii="ＭＳ 明朝" w:eastAsia="ＭＳ 明朝" w:hAnsi="ＭＳ 明朝" w:hint="eastAsia"/>
          <w:spacing w:val="10"/>
          <w:kern w:val="0"/>
          <w:szCs w:val="21"/>
        </w:rPr>
        <w:t>なお、指定期間</w:t>
      </w:r>
      <w:r w:rsidR="00A574D7" w:rsidRPr="00516D21">
        <w:rPr>
          <w:rFonts w:ascii="ＭＳ 明朝" w:eastAsia="ＭＳ 明朝" w:hAnsi="ＭＳ 明朝" w:hint="eastAsia"/>
          <w:spacing w:val="10"/>
          <w:kern w:val="0"/>
          <w:szCs w:val="21"/>
        </w:rPr>
        <w:t>まで</w:t>
      </w:r>
      <w:r w:rsidR="00A07893" w:rsidRPr="00516D21">
        <w:rPr>
          <w:rFonts w:ascii="ＭＳ 明朝" w:eastAsia="ＭＳ 明朝" w:hAnsi="ＭＳ 明朝" w:hint="eastAsia"/>
          <w:spacing w:val="10"/>
          <w:kern w:val="0"/>
          <w:szCs w:val="21"/>
        </w:rPr>
        <w:t>の</w:t>
      </w:r>
      <w:r w:rsidRPr="00516D21">
        <w:rPr>
          <w:rFonts w:ascii="ＭＳ 明朝" w:eastAsia="ＭＳ 明朝" w:hAnsi="ＭＳ 明朝" w:hint="eastAsia"/>
          <w:spacing w:val="10"/>
          <w:kern w:val="0"/>
          <w:szCs w:val="21"/>
        </w:rPr>
        <w:t>運営準備等に</w:t>
      </w:r>
      <w:r w:rsidR="00A574D7" w:rsidRPr="00516D21">
        <w:rPr>
          <w:rFonts w:ascii="ＭＳ 明朝" w:eastAsia="ＭＳ 明朝" w:hAnsi="ＭＳ 明朝" w:hint="eastAsia"/>
          <w:spacing w:val="10"/>
          <w:kern w:val="0"/>
          <w:szCs w:val="21"/>
        </w:rPr>
        <w:t>て、</w:t>
      </w:r>
      <w:r w:rsidRPr="00516D21">
        <w:rPr>
          <w:rFonts w:ascii="ＭＳ 明朝" w:eastAsia="ＭＳ 明朝" w:hAnsi="ＭＳ 明朝" w:hint="eastAsia"/>
          <w:spacing w:val="10"/>
          <w:kern w:val="0"/>
          <w:szCs w:val="21"/>
        </w:rPr>
        <w:t>発生する費用については、指定管理者が全て負担するものとする。</w:t>
      </w:r>
    </w:p>
    <w:p w:rsidR="00545252" w:rsidRPr="00516D21" w:rsidRDefault="00545252" w:rsidP="00BD5F61">
      <w:pPr>
        <w:overflowPunct w:val="0"/>
        <w:adjustRightInd w:val="0"/>
        <w:textAlignment w:val="baseline"/>
        <w:rPr>
          <w:rFonts w:ascii="ＭＳ 明朝" w:eastAsia="ＭＳ 明朝" w:hAnsi="ＭＳ 明朝"/>
          <w:spacing w:val="2"/>
          <w:kern w:val="0"/>
          <w:szCs w:val="21"/>
        </w:rPr>
      </w:pPr>
    </w:p>
    <w:p w:rsidR="00BD5F61" w:rsidRPr="00516D21" w:rsidRDefault="00FC43AB"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cs="ＭＳ 明朝" w:hint="eastAsia"/>
          <w:kern w:val="0"/>
          <w:szCs w:val="21"/>
        </w:rPr>
        <w:t>13</w:t>
      </w:r>
      <w:r w:rsidR="00BD5F61" w:rsidRPr="00516D21">
        <w:rPr>
          <w:rFonts w:ascii="ＭＳ 明朝" w:eastAsia="ＭＳ 明朝" w:hAnsi="ＭＳ 明朝" w:cs="ＭＳ 明朝" w:hint="eastAsia"/>
          <w:kern w:val="0"/>
          <w:szCs w:val="21"/>
        </w:rPr>
        <w:t>．施設</w:t>
      </w:r>
      <w:r w:rsidR="00D50582" w:rsidRPr="00516D21">
        <w:rPr>
          <w:rFonts w:ascii="ＭＳ 明朝" w:eastAsia="ＭＳ 明朝" w:hAnsi="ＭＳ 明朝" w:cs="ＭＳ 明朝" w:hint="eastAsia"/>
          <w:kern w:val="0"/>
          <w:szCs w:val="21"/>
        </w:rPr>
        <w:t>利用</w:t>
      </w:r>
      <w:r w:rsidR="00BD5F61" w:rsidRPr="00516D21">
        <w:rPr>
          <w:rFonts w:ascii="ＭＳ 明朝" w:eastAsia="ＭＳ 明朝" w:hAnsi="ＭＳ 明朝" w:cs="ＭＳ 明朝" w:hint="eastAsia"/>
          <w:kern w:val="0"/>
          <w:szCs w:val="21"/>
        </w:rPr>
        <w:t>料</w:t>
      </w:r>
    </w:p>
    <w:p w:rsidR="00BD5F61" w:rsidRPr="00516D21" w:rsidRDefault="00BD5F61"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cs="ＭＳ 明朝" w:hint="eastAsia"/>
          <w:kern w:val="0"/>
          <w:szCs w:val="21"/>
        </w:rPr>
        <w:t xml:space="preserve">　施設全体を使用するための</w:t>
      </w:r>
      <w:r w:rsidR="00D50582" w:rsidRPr="00516D21">
        <w:rPr>
          <w:rFonts w:ascii="ＭＳ 明朝" w:eastAsia="ＭＳ 明朝" w:hAnsi="ＭＳ 明朝" w:cs="ＭＳ 明朝" w:hint="eastAsia"/>
          <w:kern w:val="0"/>
          <w:szCs w:val="21"/>
        </w:rPr>
        <w:t>利用</w:t>
      </w:r>
      <w:r w:rsidRPr="00516D21">
        <w:rPr>
          <w:rFonts w:ascii="ＭＳ 明朝" w:eastAsia="ＭＳ 明朝" w:hAnsi="ＭＳ 明朝" w:cs="ＭＳ 明朝" w:hint="eastAsia"/>
          <w:kern w:val="0"/>
          <w:szCs w:val="21"/>
        </w:rPr>
        <w:t>料は、年額</w:t>
      </w:r>
      <w:r w:rsidR="0063425F" w:rsidRPr="00516D21">
        <w:rPr>
          <w:rFonts w:ascii="ＭＳ 明朝" w:eastAsia="ＭＳ 明朝" w:hAnsi="ＭＳ 明朝" w:cs="ＭＳ 明朝" w:hint="eastAsia"/>
          <w:kern w:val="0"/>
          <w:szCs w:val="21"/>
        </w:rPr>
        <w:t>254万</w:t>
      </w:r>
      <w:r w:rsidR="00C60B8E" w:rsidRPr="00516D21">
        <w:rPr>
          <w:rFonts w:ascii="ＭＳ 明朝" w:eastAsia="ＭＳ 明朝" w:hAnsi="ＭＳ 明朝" w:cs="ＭＳ 明朝" w:hint="eastAsia"/>
          <w:kern w:val="0"/>
          <w:szCs w:val="21"/>
        </w:rPr>
        <w:t>円以内</w:t>
      </w:r>
      <w:r w:rsidR="0030105E" w:rsidRPr="00516D21">
        <w:rPr>
          <w:rFonts w:ascii="ＭＳ 明朝" w:eastAsia="ＭＳ 明朝" w:hAnsi="ＭＳ 明朝" w:cs="ＭＳ 明朝" w:hint="eastAsia"/>
          <w:kern w:val="0"/>
          <w:szCs w:val="21"/>
        </w:rPr>
        <w:t>とする</w:t>
      </w:r>
      <w:r w:rsidR="005F772E" w:rsidRPr="00516D21">
        <w:rPr>
          <w:rFonts w:ascii="ＭＳ 明朝" w:eastAsia="ＭＳ 明朝" w:hAnsi="ＭＳ 明朝" w:cs="ＭＳ 明朝" w:hint="eastAsia"/>
          <w:kern w:val="0"/>
          <w:szCs w:val="21"/>
        </w:rPr>
        <w:t>。前期分を</w:t>
      </w:r>
      <w:r w:rsidR="0030105E" w:rsidRPr="00516D21">
        <w:rPr>
          <w:rFonts w:ascii="ＭＳ 明朝" w:eastAsia="ＭＳ 明朝" w:hAnsi="ＭＳ 明朝" w:cs="ＭＳ 明朝" w:hint="eastAsia"/>
          <w:kern w:val="0"/>
          <w:szCs w:val="21"/>
        </w:rPr>
        <w:t>9</w:t>
      </w:r>
      <w:r w:rsidR="005F772E" w:rsidRPr="00516D21">
        <w:rPr>
          <w:rFonts w:ascii="ＭＳ 明朝" w:eastAsia="ＭＳ 明朝" w:hAnsi="ＭＳ 明朝" w:cs="ＭＳ 明朝" w:hint="eastAsia"/>
          <w:kern w:val="0"/>
          <w:szCs w:val="21"/>
        </w:rPr>
        <w:t>月に半額、後期分を</w:t>
      </w:r>
      <w:r w:rsidR="0030105E" w:rsidRPr="00516D21">
        <w:rPr>
          <w:rFonts w:ascii="ＭＳ 明朝" w:eastAsia="ＭＳ 明朝" w:hAnsi="ＭＳ 明朝" w:cs="ＭＳ 明朝" w:hint="eastAsia"/>
          <w:kern w:val="0"/>
          <w:szCs w:val="21"/>
        </w:rPr>
        <w:t>3</w:t>
      </w:r>
      <w:r w:rsidR="005F772E" w:rsidRPr="00516D21">
        <w:rPr>
          <w:rFonts w:ascii="ＭＳ 明朝" w:eastAsia="ＭＳ 明朝" w:hAnsi="ＭＳ 明朝" w:cs="ＭＳ 明朝" w:hint="eastAsia"/>
          <w:kern w:val="0"/>
          <w:szCs w:val="21"/>
        </w:rPr>
        <w:t>月に半額を納付すること。</w:t>
      </w:r>
    </w:p>
    <w:p w:rsidR="00BD5F61" w:rsidRPr="00516D21" w:rsidRDefault="00BD5F61" w:rsidP="00BD5F61">
      <w:pPr>
        <w:overflowPunct w:val="0"/>
        <w:adjustRightInd w:val="0"/>
        <w:textAlignment w:val="baseline"/>
        <w:rPr>
          <w:rFonts w:ascii="ＭＳ 明朝" w:eastAsia="ＭＳ 明朝" w:hAnsi="ＭＳ 明朝"/>
          <w:spacing w:val="2"/>
          <w:kern w:val="0"/>
          <w:szCs w:val="21"/>
        </w:rPr>
      </w:pPr>
    </w:p>
    <w:p w:rsidR="00D50582" w:rsidRPr="00516D21" w:rsidRDefault="00D50582"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hint="eastAsia"/>
          <w:spacing w:val="2"/>
          <w:kern w:val="0"/>
          <w:szCs w:val="21"/>
        </w:rPr>
        <w:t>14.利用料の減免</w:t>
      </w:r>
    </w:p>
    <w:p w:rsidR="00D50582" w:rsidRPr="00516D21" w:rsidRDefault="00D50582"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hint="eastAsia"/>
          <w:spacing w:val="2"/>
          <w:kern w:val="0"/>
          <w:szCs w:val="21"/>
        </w:rPr>
        <w:t xml:space="preserve">　施設利用料については、</w:t>
      </w:r>
      <w:r w:rsidR="00A07893" w:rsidRPr="00516D21">
        <w:rPr>
          <w:rFonts w:ascii="ＭＳ 明朝" w:eastAsia="ＭＳ 明朝" w:hAnsi="ＭＳ 明朝" w:hint="eastAsia"/>
          <w:spacing w:val="2"/>
          <w:kern w:val="0"/>
          <w:szCs w:val="21"/>
        </w:rPr>
        <w:t>減免規定により、減免</w:t>
      </w:r>
      <w:r w:rsidRPr="00516D21">
        <w:rPr>
          <w:rFonts w:ascii="ＭＳ 明朝" w:eastAsia="ＭＳ 明朝" w:hAnsi="ＭＳ 明朝" w:hint="eastAsia"/>
          <w:spacing w:val="2"/>
          <w:kern w:val="0"/>
          <w:szCs w:val="21"/>
        </w:rPr>
        <w:t>を受けることができる</w:t>
      </w:r>
      <w:r w:rsidR="00A07893" w:rsidRPr="00516D21">
        <w:rPr>
          <w:rFonts w:ascii="ＭＳ 明朝" w:eastAsia="ＭＳ 明朝" w:hAnsi="ＭＳ 明朝" w:hint="eastAsia"/>
          <w:spacing w:val="2"/>
          <w:kern w:val="0"/>
          <w:szCs w:val="21"/>
        </w:rPr>
        <w:t>ものとする</w:t>
      </w:r>
      <w:r w:rsidRPr="00516D21">
        <w:rPr>
          <w:rFonts w:ascii="ＭＳ 明朝" w:eastAsia="ＭＳ 明朝" w:hAnsi="ＭＳ 明朝" w:hint="eastAsia"/>
          <w:spacing w:val="2"/>
          <w:kern w:val="0"/>
          <w:szCs w:val="21"/>
        </w:rPr>
        <w:t>。</w:t>
      </w:r>
    </w:p>
    <w:p w:rsidR="00D50582" w:rsidRPr="00516D21" w:rsidRDefault="00D50582" w:rsidP="00BD5F61">
      <w:pPr>
        <w:overflowPunct w:val="0"/>
        <w:adjustRightInd w:val="0"/>
        <w:textAlignment w:val="baseline"/>
        <w:rPr>
          <w:rFonts w:ascii="ＭＳ 明朝" w:eastAsia="ＭＳ 明朝" w:hAnsi="ＭＳ 明朝"/>
          <w:spacing w:val="2"/>
          <w:kern w:val="0"/>
          <w:szCs w:val="21"/>
        </w:rPr>
      </w:pPr>
    </w:p>
    <w:p w:rsidR="00BD5F61" w:rsidRPr="00516D21" w:rsidRDefault="00FC43AB"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cs="ＭＳ 明朝" w:hint="eastAsia"/>
          <w:kern w:val="0"/>
          <w:szCs w:val="21"/>
        </w:rPr>
        <w:t>1</w:t>
      </w:r>
      <w:r w:rsidR="00D50582" w:rsidRPr="00516D21">
        <w:rPr>
          <w:rFonts w:ascii="ＭＳ 明朝" w:eastAsia="ＭＳ 明朝" w:hAnsi="ＭＳ 明朝" w:cs="ＭＳ 明朝" w:hint="eastAsia"/>
          <w:kern w:val="0"/>
          <w:szCs w:val="21"/>
        </w:rPr>
        <w:t>5</w:t>
      </w:r>
      <w:r w:rsidR="00BD5F61" w:rsidRPr="00516D21">
        <w:rPr>
          <w:rFonts w:ascii="ＭＳ 明朝" w:eastAsia="ＭＳ 明朝" w:hAnsi="ＭＳ 明朝" w:cs="ＭＳ 明朝" w:hint="eastAsia"/>
          <w:kern w:val="0"/>
          <w:szCs w:val="21"/>
        </w:rPr>
        <w:t>．道の駅について</w:t>
      </w:r>
    </w:p>
    <w:p w:rsidR="00BD5F61" w:rsidRPr="00516D21" w:rsidRDefault="00BD5F61" w:rsidP="00BD5F61">
      <w:pPr>
        <w:overflowPunct w:val="0"/>
        <w:adjustRightInd w:val="0"/>
        <w:textAlignment w:val="baseline"/>
        <w:rPr>
          <w:rFonts w:ascii="ＭＳ 明朝" w:eastAsia="ＭＳ 明朝" w:hAnsi="ＭＳ 明朝"/>
          <w:spacing w:val="2"/>
          <w:kern w:val="0"/>
          <w:szCs w:val="21"/>
        </w:rPr>
      </w:pPr>
      <w:r w:rsidRPr="00516D21">
        <w:rPr>
          <w:rFonts w:ascii="ＭＳ 明朝" w:eastAsia="ＭＳ 明朝" w:hAnsi="ＭＳ 明朝" w:cs="ＭＳ 明朝" w:hint="eastAsia"/>
          <w:kern w:val="0"/>
          <w:szCs w:val="21"/>
        </w:rPr>
        <w:t xml:space="preserve">　道の駅の管理協議に応じること。</w:t>
      </w:r>
    </w:p>
    <w:p w:rsidR="00101B33" w:rsidRPr="00516D21" w:rsidRDefault="00101B33">
      <w:pPr>
        <w:rPr>
          <w:rFonts w:ascii="ＭＳ 明朝" w:eastAsia="ＭＳ 明朝" w:hAnsi="ＭＳ 明朝"/>
        </w:rPr>
      </w:pPr>
    </w:p>
    <w:sectPr w:rsidR="00101B33" w:rsidRPr="00516D21" w:rsidSect="00BD5F61">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1A" w:rsidRDefault="00DF361A" w:rsidP="00BD5F61">
      <w:r>
        <w:separator/>
      </w:r>
    </w:p>
  </w:endnote>
  <w:endnote w:type="continuationSeparator" w:id="0">
    <w:p w:rsidR="00DF361A" w:rsidRDefault="00DF361A" w:rsidP="00BD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FF" w:rsidRDefault="00516D21">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1A" w:rsidRDefault="00DF361A" w:rsidP="00BD5F61">
      <w:r>
        <w:separator/>
      </w:r>
    </w:p>
  </w:footnote>
  <w:footnote w:type="continuationSeparator" w:id="0">
    <w:p w:rsidR="00DF361A" w:rsidRDefault="00DF361A" w:rsidP="00BD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FF" w:rsidRDefault="00516D2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78"/>
    <w:rsid w:val="00101B33"/>
    <w:rsid w:val="001A5B2F"/>
    <w:rsid w:val="001C06DE"/>
    <w:rsid w:val="0030105E"/>
    <w:rsid w:val="004816A0"/>
    <w:rsid w:val="00516D21"/>
    <w:rsid w:val="00545252"/>
    <w:rsid w:val="005F772E"/>
    <w:rsid w:val="0063425F"/>
    <w:rsid w:val="00645E58"/>
    <w:rsid w:val="00696BE2"/>
    <w:rsid w:val="006B52FA"/>
    <w:rsid w:val="0094115E"/>
    <w:rsid w:val="00A00978"/>
    <w:rsid w:val="00A07893"/>
    <w:rsid w:val="00A574D7"/>
    <w:rsid w:val="00AD292B"/>
    <w:rsid w:val="00BD5F61"/>
    <w:rsid w:val="00C56DA7"/>
    <w:rsid w:val="00C60B8E"/>
    <w:rsid w:val="00D50582"/>
    <w:rsid w:val="00DA1487"/>
    <w:rsid w:val="00DF361A"/>
    <w:rsid w:val="00EC0AE4"/>
    <w:rsid w:val="00FC11DA"/>
    <w:rsid w:val="00FC43AB"/>
    <w:rsid w:val="00FE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BC1A3CD-5EAF-4507-932B-EF511A8F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F61"/>
    <w:pPr>
      <w:tabs>
        <w:tab w:val="center" w:pos="4252"/>
        <w:tab w:val="right" w:pos="8504"/>
      </w:tabs>
      <w:snapToGrid w:val="0"/>
    </w:pPr>
  </w:style>
  <w:style w:type="character" w:customStyle="1" w:styleId="a4">
    <w:name w:val="ヘッダー (文字)"/>
    <w:basedOn w:val="a0"/>
    <w:link w:val="a3"/>
    <w:uiPriority w:val="99"/>
    <w:rsid w:val="00BD5F61"/>
  </w:style>
  <w:style w:type="paragraph" w:styleId="a5">
    <w:name w:val="footer"/>
    <w:basedOn w:val="a"/>
    <w:link w:val="a6"/>
    <w:uiPriority w:val="99"/>
    <w:unhideWhenUsed/>
    <w:rsid w:val="00BD5F61"/>
    <w:pPr>
      <w:tabs>
        <w:tab w:val="center" w:pos="4252"/>
        <w:tab w:val="right" w:pos="8504"/>
      </w:tabs>
      <w:snapToGrid w:val="0"/>
    </w:pPr>
  </w:style>
  <w:style w:type="character" w:customStyle="1" w:styleId="a6">
    <w:name w:val="フッター (文字)"/>
    <w:basedOn w:val="a0"/>
    <w:link w:val="a5"/>
    <w:uiPriority w:val="99"/>
    <w:rsid w:val="00BD5F61"/>
  </w:style>
  <w:style w:type="table" w:styleId="a7">
    <w:name w:val="Table Grid"/>
    <w:basedOn w:val="a1"/>
    <w:uiPriority w:val="39"/>
    <w:rsid w:val="00FC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6B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直人</dc:creator>
  <cp:keywords/>
  <dc:description/>
  <cp:lastModifiedBy>出口　直人</cp:lastModifiedBy>
  <cp:revision>9</cp:revision>
  <cp:lastPrinted>2022-03-21T01:25:00Z</cp:lastPrinted>
  <dcterms:created xsi:type="dcterms:W3CDTF">2022-02-23T23:54:00Z</dcterms:created>
  <dcterms:modified xsi:type="dcterms:W3CDTF">2022-03-21T01:25:00Z</dcterms:modified>
</cp:coreProperties>
</file>