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2BD" w:rsidRDefault="00F122BD" w:rsidP="00F122B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0D5F05" w:rsidRPr="000D5F05">
        <w:rPr>
          <w:rFonts w:hint="eastAsia"/>
          <w:sz w:val="24"/>
          <w:szCs w:val="24"/>
        </w:rPr>
        <w:t>様式</w:t>
      </w:r>
      <w:r w:rsidR="002E3176">
        <w:rPr>
          <w:rFonts w:hint="eastAsia"/>
          <w:sz w:val="24"/>
          <w:szCs w:val="24"/>
        </w:rPr>
        <w:t>５－３</w:t>
      </w:r>
      <w:r>
        <w:rPr>
          <w:rFonts w:hint="eastAsia"/>
          <w:sz w:val="24"/>
          <w:szCs w:val="24"/>
        </w:rPr>
        <w:t>）</w:t>
      </w:r>
    </w:p>
    <w:p w:rsidR="00945801" w:rsidRPr="002413BB" w:rsidRDefault="002413BB" w:rsidP="002413BB">
      <w:pPr>
        <w:jc w:val="right"/>
        <w:rPr>
          <w:rFonts w:asciiTheme="minorEastAsia" w:hAnsiTheme="minorEastAsia"/>
          <w:sz w:val="28"/>
          <w:szCs w:val="28"/>
        </w:rPr>
      </w:pPr>
      <w:r w:rsidRPr="002413BB">
        <w:rPr>
          <w:rFonts w:asciiTheme="minorEastAsia" w:hAnsiTheme="minorEastAsia" w:hint="eastAsia"/>
          <w:sz w:val="28"/>
          <w:szCs w:val="28"/>
        </w:rPr>
        <w:t>法人等名称（　　　　　　　　　　　　　）</w:t>
      </w:r>
    </w:p>
    <w:tbl>
      <w:tblPr>
        <w:tblStyle w:val="a3"/>
        <w:tblW w:w="9905" w:type="dxa"/>
        <w:tblLook w:val="04A0" w:firstRow="1" w:lastRow="0" w:firstColumn="1" w:lastColumn="0" w:noHBand="0" w:noVBand="1"/>
      </w:tblPr>
      <w:tblGrid>
        <w:gridCol w:w="964"/>
        <w:gridCol w:w="1512"/>
        <w:gridCol w:w="7429"/>
      </w:tblGrid>
      <w:tr w:rsidR="00802AB5" w:rsidTr="002413BB">
        <w:trPr>
          <w:trHeight w:val="3151"/>
        </w:trPr>
        <w:tc>
          <w:tcPr>
            <w:tcW w:w="2476" w:type="dxa"/>
            <w:gridSpan w:val="2"/>
            <w:shd w:val="pct15" w:color="auto" w:fill="auto"/>
            <w:vAlign w:val="center"/>
          </w:tcPr>
          <w:p w:rsidR="002413BB" w:rsidRDefault="002E3176" w:rsidP="002413B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アドバイザーの勤務体制の計画</w:t>
            </w:r>
            <w:r w:rsidR="002413BB">
              <w:rPr>
                <w:rFonts w:hint="eastAsia"/>
                <w:sz w:val="24"/>
                <w:szCs w:val="24"/>
              </w:rPr>
              <w:t>に</w:t>
            </w:r>
          </w:p>
          <w:p w:rsidR="00802AB5" w:rsidRDefault="002413BB" w:rsidP="002413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ついて</w:t>
            </w:r>
          </w:p>
        </w:tc>
        <w:tc>
          <w:tcPr>
            <w:tcW w:w="7429" w:type="dxa"/>
            <w:vAlign w:val="center"/>
          </w:tcPr>
          <w:p w:rsidR="00802AB5" w:rsidRDefault="00802AB5" w:rsidP="00802AB5">
            <w:pPr>
              <w:rPr>
                <w:sz w:val="24"/>
                <w:szCs w:val="24"/>
              </w:rPr>
            </w:pPr>
          </w:p>
        </w:tc>
      </w:tr>
      <w:tr w:rsidR="00802AB5" w:rsidTr="002413BB">
        <w:trPr>
          <w:trHeight w:val="3151"/>
        </w:trPr>
        <w:tc>
          <w:tcPr>
            <w:tcW w:w="2476" w:type="dxa"/>
            <w:gridSpan w:val="2"/>
            <w:shd w:val="pct15" w:color="auto" w:fill="auto"/>
            <w:vAlign w:val="center"/>
          </w:tcPr>
          <w:p w:rsidR="00802AB5" w:rsidRDefault="002E3176" w:rsidP="002413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アドバイザーの資質向上のための取り組み</w:t>
            </w:r>
            <w:r w:rsidR="002413BB">
              <w:rPr>
                <w:rFonts w:hint="eastAsia"/>
                <w:sz w:val="24"/>
                <w:szCs w:val="24"/>
              </w:rPr>
              <w:t>ついて</w:t>
            </w:r>
          </w:p>
        </w:tc>
        <w:tc>
          <w:tcPr>
            <w:tcW w:w="7429" w:type="dxa"/>
            <w:vAlign w:val="center"/>
          </w:tcPr>
          <w:p w:rsidR="00802AB5" w:rsidRDefault="00802AB5" w:rsidP="00802AB5">
            <w:pPr>
              <w:rPr>
                <w:sz w:val="24"/>
                <w:szCs w:val="24"/>
              </w:rPr>
            </w:pPr>
          </w:p>
        </w:tc>
      </w:tr>
      <w:tr w:rsidR="00802AB5" w:rsidTr="002413BB">
        <w:trPr>
          <w:trHeight w:val="3151"/>
        </w:trPr>
        <w:tc>
          <w:tcPr>
            <w:tcW w:w="2476" w:type="dxa"/>
            <w:gridSpan w:val="2"/>
            <w:shd w:val="pct15" w:color="auto" w:fill="auto"/>
            <w:vAlign w:val="center"/>
          </w:tcPr>
          <w:p w:rsidR="00802AB5" w:rsidRDefault="002E3176" w:rsidP="002413BB">
            <w:pPr>
              <w:rPr>
                <w:sz w:val="24"/>
                <w:szCs w:val="24"/>
              </w:rPr>
            </w:pPr>
            <w:r w:rsidRPr="002E3176">
              <w:rPr>
                <w:rFonts w:hint="eastAsia"/>
                <w:sz w:val="24"/>
                <w:szCs w:val="24"/>
              </w:rPr>
              <w:t>アドバイザーに欠員が生じた場合の対応について</w:t>
            </w:r>
          </w:p>
        </w:tc>
        <w:tc>
          <w:tcPr>
            <w:tcW w:w="7429" w:type="dxa"/>
          </w:tcPr>
          <w:p w:rsidR="00DA5F6F" w:rsidRPr="00DA5F6F" w:rsidRDefault="00DA5F6F" w:rsidP="00802AB5">
            <w:pPr>
              <w:rPr>
                <w:sz w:val="24"/>
                <w:szCs w:val="24"/>
              </w:rPr>
            </w:pPr>
          </w:p>
        </w:tc>
      </w:tr>
      <w:tr w:rsidR="00802AB5" w:rsidTr="002413BB">
        <w:trPr>
          <w:trHeight w:val="3151"/>
        </w:trPr>
        <w:tc>
          <w:tcPr>
            <w:tcW w:w="2476" w:type="dxa"/>
            <w:gridSpan w:val="2"/>
            <w:shd w:val="pct15" w:color="auto" w:fill="auto"/>
            <w:vAlign w:val="center"/>
          </w:tcPr>
          <w:p w:rsidR="002E3176" w:rsidRDefault="002E3176" w:rsidP="002E31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センターの会計経理、報告書類作成等の事務実施体制の計画について</w:t>
            </w:r>
          </w:p>
        </w:tc>
        <w:tc>
          <w:tcPr>
            <w:tcW w:w="7429" w:type="dxa"/>
          </w:tcPr>
          <w:p w:rsidR="00802AB5" w:rsidRDefault="00802AB5" w:rsidP="00DA5F6F">
            <w:pPr>
              <w:rPr>
                <w:sz w:val="24"/>
                <w:szCs w:val="24"/>
              </w:rPr>
            </w:pPr>
          </w:p>
        </w:tc>
      </w:tr>
      <w:tr w:rsidR="00802AB5" w:rsidTr="00DA5F6F">
        <w:trPr>
          <w:trHeight w:val="92"/>
        </w:trPr>
        <w:tc>
          <w:tcPr>
            <w:tcW w:w="96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02AB5" w:rsidRDefault="00802AB5" w:rsidP="009570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</w:t>
            </w:r>
            <w:r w:rsidR="00625B0F"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8941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02AB5" w:rsidRDefault="00120641" w:rsidP="009570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記載する欄が不足する場合は、</w:t>
            </w:r>
            <w:bookmarkStart w:id="0" w:name="_GoBack"/>
            <w:bookmarkEnd w:id="0"/>
            <w:r w:rsidR="002413BB">
              <w:rPr>
                <w:rFonts w:hint="eastAsia"/>
                <w:sz w:val="24"/>
                <w:szCs w:val="24"/>
              </w:rPr>
              <w:t>別紙記載と</w:t>
            </w:r>
            <w:r w:rsidR="00802AB5">
              <w:rPr>
                <w:rFonts w:hint="eastAsia"/>
                <w:sz w:val="24"/>
                <w:szCs w:val="24"/>
              </w:rPr>
              <w:t>して</w:t>
            </w:r>
            <w:r w:rsidR="0095704D">
              <w:rPr>
                <w:rFonts w:hint="eastAsia"/>
                <w:sz w:val="24"/>
                <w:szCs w:val="24"/>
              </w:rPr>
              <w:t>も構わない。</w:t>
            </w:r>
          </w:p>
        </w:tc>
      </w:tr>
    </w:tbl>
    <w:p w:rsidR="00802AB5" w:rsidRPr="002413BB" w:rsidRDefault="002413BB" w:rsidP="002413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注２）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別紙記載とする場合、各項目</w:t>
      </w:r>
      <w:r w:rsidR="00692506">
        <w:rPr>
          <w:rFonts w:hint="eastAsia"/>
          <w:sz w:val="24"/>
          <w:szCs w:val="24"/>
        </w:rPr>
        <w:t>につき</w:t>
      </w:r>
      <w:r>
        <w:rPr>
          <w:rFonts w:hint="eastAsia"/>
          <w:sz w:val="24"/>
          <w:szCs w:val="24"/>
        </w:rPr>
        <w:t>１頁</w:t>
      </w:r>
      <w:r w:rsidR="00692506">
        <w:rPr>
          <w:rFonts w:hint="eastAsia"/>
          <w:sz w:val="24"/>
          <w:szCs w:val="24"/>
        </w:rPr>
        <w:t>以内とすること。</w:t>
      </w:r>
    </w:p>
    <w:sectPr w:rsidR="00802AB5" w:rsidRPr="002413BB" w:rsidSect="00802AB5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670" w:rsidRDefault="009A0670" w:rsidP="009A0670">
      <w:r>
        <w:separator/>
      </w:r>
    </w:p>
  </w:endnote>
  <w:endnote w:type="continuationSeparator" w:id="0">
    <w:p w:rsidR="009A0670" w:rsidRDefault="009A0670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670" w:rsidRDefault="009A0670" w:rsidP="009A0670">
      <w:r>
        <w:separator/>
      </w:r>
    </w:p>
  </w:footnote>
  <w:footnote w:type="continuationSeparator" w:id="0">
    <w:p w:rsidR="009A0670" w:rsidRDefault="009A0670" w:rsidP="009A0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05"/>
    <w:rsid w:val="0006790B"/>
    <w:rsid w:val="00084BA2"/>
    <w:rsid w:val="000D5F05"/>
    <w:rsid w:val="00120641"/>
    <w:rsid w:val="00170360"/>
    <w:rsid w:val="002413BB"/>
    <w:rsid w:val="002E3176"/>
    <w:rsid w:val="00355E6D"/>
    <w:rsid w:val="004203FE"/>
    <w:rsid w:val="00446AE6"/>
    <w:rsid w:val="004E09BB"/>
    <w:rsid w:val="00625B0F"/>
    <w:rsid w:val="00670169"/>
    <w:rsid w:val="00692506"/>
    <w:rsid w:val="0075643F"/>
    <w:rsid w:val="00802AB5"/>
    <w:rsid w:val="00821936"/>
    <w:rsid w:val="008258F4"/>
    <w:rsid w:val="00836512"/>
    <w:rsid w:val="00945801"/>
    <w:rsid w:val="0095704D"/>
    <w:rsid w:val="009A0670"/>
    <w:rsid w:val="00A46656"/>
    <w:rsid w:val="00A5774A"/>
    <w:rsid w:val="00AD07E9"/>
    <w:rsid w:val="00B17F58"/>
    <w:rsid w:val="00B46312"/>
    <w:rsid w:val="00D30F79"/>
    <w:rsid w:val="00DA5F6F"/>
    <w:rsid w:val="00E556D0"/>
    <w:rsid w:val="00F122BD"/>
    <w:rsid w:val="00F20E28"/>
    <w:rsid w:val="00F433FB"/>
    <w:rsid w:val="00F837A6"/>
    <w:rsid w:val="00FC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1AF47A5"/>
  <w15:docId w15:val="{3BE53F2A-AAEF-4999-A3A4-57F04BA1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  <w:style w:type="paragraph" w:styleId="a8">
    <w:name w:val="Balloon Text"/>
    <w:basedOn w:val="a"/>
    <w:link w:val="a9"/>
    <w:uiPriority w:val="99"/>
    <w:semiHidden/>
    <w:unhideWhenUsed/>
    <w:rsid w:val="00120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06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四万十市</dc:creator>
  <cp:lastModifiedBy>和泉　文</cp:lastModifiedBy>
  <cp:revision>3</cp:revision>
  <cp:lastPrinted>2020-11-15T23:26:00Z</cp:lastPrinted>
  <dcterms:created xsi:type="dcterms:W3CDTF">2019-01-09T02:40:00Z</dcterms:created>
  <dcterms:modified xsi:type="dcterms:W3CDTF">2020-11-15T23:26:00Z</dcterms:modified>
</cp:coreProperties>
</file>